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91" w:rsidRPr="00F0220E" w:rsidRDefault="00F0220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630FB1"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0220E">
        <w:rPr>
          <w:rFonts w:ascii="Times New Roman" w:hAnsi="Times New Roman" w:cs="Times New Roman"/>
          <w:b/>
          <w:sz w:val="28"/>
        </w:rPr>
        <w:t>Прохождение курсов повышения квалификации</w:t>
      </w:r>
    </w:p>
    <w:tbl>
      <w:tblPr>
        <w:tblStyle w:val="a3"/>
        <w:tblW w:w="15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81"/>
        <w:gridCol w:w="3427"/>
        <w:gridCol w:w="1842"/>
        <w:gridCol w:w="3261"/>
        <w:gridCol w:w="3260"/>
        <w:gridCol w:w="2705"/>
      </w:tblGrid>
      <w:tr w:rsidR="00F0220E" w:rsidRPr="009E50C3" w:rsidTr="00313593">
        <w:trPr>
          <w:trHeight w:val="704"/>
        </w:trPr>
        <w:tc>
          <w:tcPr>
            <w:tcW w:w="1081" w:type="dxa"/>
          </w:tcPr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№</w:t>
            </w:r>
          </w:p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27" w:type="dxa"/>
          </w:tcPr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1842" w:type="dxa"/>
          </w:tcPr>
          <w:p w:rsidR="00F0220E" w:rsidRPr="009E50C3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3261" w:type="dxa"/>
          </w:tcPr>
          <w:p w:rsidR="00F0220E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260" w:type="dxa"/>
          </w:tcPr>
          <w:p w:rsidR="00F0220E" w:rsidRDefault="00F0220E" w:rsidP="00F022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705" w:type="dxa"/>
          </w:tcPr>
          <w:p w:rsidR="00F0220E" w:rsidRDefault="00F0220E" w:rsidP="0057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</w:t>
            </w:r>
          </w:p>
        </w:tc>
      </w:tr>
      <w:tr w:rsidR="00313593" w:rsidRPr="00256AD4" w:rsidTr="00313593">
        <w:trPr>
          <w:trHeight w:val="57"/>
        </w:trPr>
        <w:tc>
          <w:tcPr>
            <w:tcW w:w="1081" w:type="dxa"/>
          </w:tcPr>
          <w:p w:rsidR="00313593" w:rsidRDefault="00313593" w:rsidP="003135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13593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Ширинских Ольга Викторовна</w:t>
            </w:r>
          </w:p>
        </w:tc>
        <w:tc>
          <w:tcPr>
            <w:tcW w:w="1842" w:type="dxa"/>
          </w:tcPr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Алгебра 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Геометрия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Вероятность и статистика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Физика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Информатика</w:t>
            </w:r>
          </w:p>
        </w:tc>
        <w:tc>
          <w:tcPr>
            <w:tcW w:w="3261" w:type="dxa"/>
          </w:tcPr>
          <w:p w:rsidR="00313593" w:rsidRPr="00256AD4" w:rsidRDefault="00313593" w:rsidP="00CC3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93" w:rsidRPr="00256AD4" w:rsidTr="00313593">
        <w:trPr>
          <w:trHeight w:val="261"/>
        </w:trPr>
        <w:tc>
          <w:tcPr>
            <w:tcW w:w="1081" w:type="dxa"/>
          </w:tcPr>
          <w:p w:rsidR="00313593" w:rsidRDefault="00313593" w:rsidP="003135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13593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Щанькина Людмила Александровна. </w:t>
            </w:r>
          </w:p>
        </w:tc>
        <w:tc>
          <w:tcPr>
            <w:tcW w:w="1842" w:type="dxa"/>
          </w:tcPr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Алгебра 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Геометрия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Вероятность и статистика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Физика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Информатика</w:t>
            </w:r>
          </w:p>
        </w:tc>
        <w:tc>
          <w:tcPr>
            <w:tcW w:w="3261" w:type="dxa"/>
          </w:tcPr>
          <w:p w:rsidR="00313593" w:rsidRPr="00256AD4" w:rsidRDefault="003779BF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Современные технологии коррекционно – развивающего обучения и воспитания детей с ОВЗ в условиях модернизации образования», Казанский инновационный университет имени В.Г. Тимирясова (ИЭУП), 108ч.</w:t>
            </w:r>
          </w:p>
        </w:tc>
        <w:tc>
          <w:tcPr>
            <w:tcW w:w="3260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93" w:rsidRPr="00256AD4" w:rsidTr="00313593">
        <w:trPr>
          <w:trHeight w:val="57"/>
        </w:trPr>
        <w:tc>
          <w:tcPr>
            <w:tcW w:w="1081" w:type="dxa"/>
          </w:tcPr>
          <w:p w:rsidR="00313593" w:rsidRDefault="00313593" w:rsidP="003135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13593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Наталья Анатольевна</w:t>
            </w:r>
          </w:p>
        </w:tc>
        <w:tc>
          <w:tcPr>
            <w:tcW w:w="1842" w:type="dxa"/>
          </w:tcPr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Начальные классы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Английский язык</w:t>
            </w:r>
          </w:p>
        </w:tc>
        <w:tc>
          <w:tcPr>
            <w:tcW w:w="3261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3593" w:rsidRDefault="00313593" w:rsidP="00313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  <w:p w:rsidR="00F7325E" w:rsidRPr="00256AD4" w:rsidRDefault="00F7325E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учебных предметов в начальной школе в соответствии с требованиями ФГОС», ФГБОУ ВО ОГПУ,  72ч.</w:t>
            </w:r>
          </w:p>
        </w:tc>
        <w:tc>
          <w:tcPr>
            <w:tcW w:w="2705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93" w:rsidRPr="00256AD4" w:rsidTr="00313593">
        <w:trPr>
          <w:trHeight w:val="57"/>
        </w:trPr>
        <w:tc>
          <w:tcPr>
            <w:tcW w:w="1081" w:type="dxa"/>
          </w:tcPr>
          <w:p w:rsidR="00313593" w:rsidRDefault="00313593" w:rsidP="003135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13593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Жунусова РаушанДавлетовна</w:t>
            </w:r>
          </w:p>
        </w:tc>
        <w:tc>
          <w:tcPr>
            <w:tcW w:w="1842" w:type="dxa"/>
          </w:tcPr>
          <w:p w:rsidR="00313593" w:rsidRPr="00021A98" w:rsidRDefault="00313593" w:rsidP="00313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Начальные классы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ИЗО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Надомное обучение</w:t>
            </w:r>
          </w:p>
        </w:tc>
        <w:tc>
          <w:tcPr>
            <w:tcW w:w="3261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3593" w:rsidRPr="00256AD4" w:rsidRDefault="00313593" w:rsidP="00CC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93" w:rsidRPr="00256AD4" w:rsidTr="00313593">
        <w:trPr>
          <w:trHeight w:val="57"/>
        </w:trPr>
        <w:tc>
          <w:tcPr>
            <w:tcW w:w="1081" w:type="dxa"/>
          </w:tcPr>
          <w:p w:rsidR="00313593" w:rsidRDefault="00313593" w:rsidP="003135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13593" w:rsidRDefault="00313593" w:rsidP="003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Сергей Петрович</w:t>
            </w:r>
          </w:p>
        </w:tc>
        <w:tc>
          <w:tcPr>
            <w:tcW w:w="1842" w:type="dxa"/>
          </w:tcPr>
          <w:p w:rsidR="00313593" w:rsidRPr="00C440DF" w:rsidRDefault="00313593" w:rsidP="003135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313593" w:rsidRPr="00256AD4" w:rsidRDefault="00CC3F24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Современные технологии коррекционно – развивающего обучения и воспитания детей с ОВЗ в условиях модернизации образования», Казанский инновационный университет имени В.Г. Тимирясова (ИЭУП), 108ч.</w:t>
            </w:r>
          </w:p>
        </w:tc>
        <w:tc>
          <w:tcPr>
            <w:tcW w:w="3260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93" w:rsidRPr="00256AD4" w:rsidTr="00313593">
        <w:trPr>
          <w:trHeight w:val="568"/>
        </w:trPr>
        <w:tc>
          <w:tcPr>
            <w:tcW w:w="1081" w:type="dxa"/>
          </w:tcPr>
          <w:p w:rsidR="00313593" w:rsidRDefault="00313593" w:rsidP="003135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13593" w:rsidRDefault="00313593" w:rsidP="003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Сподобаева Светлана Викторовна</w:t>
            </w:r>
          </w:p>
        </w:tc>
        <w:tc>
          <w:tcPr>
            <w:tcW w:w="1842" w:type="dxa"/>
          </w:tcPr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93" w:rsidRPr="00256AD4" w:rsidTr="00313593">
        <w:trPr>
          <w:trHeight w:val="57"/>
        </w:trPr>
        <w:tc>
          <w:tcPr>
            <w:tcW w:w="1081" w:type="dxa"/>
          </w:tcPr>
          <w:p w:rsidR="00313593" w:rsidRDefault="00313593" w:rsidP="003135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13593" w:rsidRDefault="00313593" w:rsidP="003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Татьяна Ивановна</w:t>
            </w:r>
          </w:p>
        </w:tc>
        <w:tc>
          <w:tcPr>
            <w:tcW w:w="1842" w:type="dxa"/>
          </w:tcPr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313593" w:rsidRPr="00021A98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учебных предметов в начальных классах в соответствии с требованиями ФГОС, ИНО ОГПУ, 72 ч.</w:t>
            </w:r>
          </w:p>
        </w:tc>
        <w:tc>
          <w:tcPr>
            <w:tcW w:w="3260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313593" w:rsidRPr="00256AD4" w:rsidRDefault="00313593" w:rsidP="0031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BF" w:rsidRPr="00256AD4" w:rsidTr="00313593">
        <w:trPr>
          <w:trHeight w:val="57"/>
        </w:trPr>
        <w:tc>
          <w:tcPr>
            <w:tcW w:w="1081" w:type="dxa"/>
          </w:tcPr>
          <w:p w:rsidR="003779BF" w:rsidRDefault="003779BF" w:rsidP="003779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779BF" w:rsidRDefault="003779BF" w:rsidP="003779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Крючкова Наталья Евгеньевна </w:t>
            </w:r>
          </w:p>
        </w:tc>
        <w:tc>
          <w:tcPr>
            <w:tcW w:w="1842" w:type="dxa"/>
          </w:tcPr>
          <w:p w:rsidR="003779BF" w:rsidRPr="00021A98" w:rsidRDefault="003779BF" w:rsidP="003779BF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3779BF" w:rsidRPr="00256AD4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учебного предмета «Иностранный язык (английский)» в соответствии с требованиями ФГОС», ФГБОУ ВО ОГПУ,  72ч.</w:t>
            </w:r>
          </w:p>
        </w:tc>
        <w:tc>
          <w:tcPr>
            <w:tcW w:w="3260" w:type="dxa"/>
          </w:tcPr>
          <w:p w:rsidR="003779BF" w:rsidRPr="00256AD4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2705" w:type="dxa"/>
          </w:tcPr>
          <w:p w:rsidR="003779BF" w:rsidRPr="00256AD4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BF" w:rsidRPr="00256AD4" w:rsidTr="00313593">
        <w:trPr>
          <w:trHeight w:val="57"/>
        </w:trPr>
        <w:tc>
          <w:tcPr>
            <w:tcW w:w="1081" w:type="dxa"/>
          </w:tcPr>
          <w:p w:rsidR="003779BF" w:rsidRDefault="003779BF" w:rsidP="003779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779BF" w:rsidRDefault="003779BF" w:rsidP="003779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Екатерина Юрьевна</w:t>
            </w:r>
          </w:p>
        </w:tc>
        <w:tc>
          <w:tcPr>
            <w:tcW w:w="1842" w:type="dxa"/>
          </w:tcPr>
          <w:p w:rsidR="003779BF" w:rsidRPr="00021A98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1" w:type="dxa"/>
          </w:tcPr>
          <w:p w:rsidR="003779BF" w:rsidRPr="003779BF" w:rsidRDefault="003779BF" w:rsidP="003779BF">
            <w:pPr>
              <w:rPr>
                <w:rFonts w:ascii="Times New Roman" w:hAnsi="Times New Roman"/>
                <w:sz w:val="24"/>
                <w:szCs w:val="24"/>
              </w:rPr>
            </w:pPr>
            <w:r w:rsidRPr="003779BF">
              <w:rPr>
                <w:rFonts w:ascii="Times New Roman" w:hAnsi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3779BF" w:rsidRPr="003779BF" w:rsidRDefault="003779BF" w:rsidP="0037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79BF" w:rsidRPr="003779BF" w:rsidRDefault="003779BF" w:rsidP="003779BF">
            <w:pPr>
              <w:rPr>
                <w:rFonts w:ascii="Times New Roman" w:hAnsi="Times New Roman"/>
                <w:sz w:val="24"/>
                <w:szCs w:val="24"/>
              </w:rPr>
            </w:pPr>
            <w:r w:rsidRPr="003779BF">
              <w:rPr>
                <w:rFonts w:ascii="Times New Roman" w:hAnsi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3779BF" w:rsidRPr="003779BF" w:rsidRDefault="003779BF" w:rsidP="003779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7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Курсы: «Работа учителя с детьми  ОВЗ», </w:t>
            </w:r>
            <w:r w:rsidRPr="003779BF">
              <w:rPr>
                <w:rFonts w:ascii="Times New Roman" w:hAnsi="Times New Roman"/>
                <w:color w:val="333333"/>
                <w:sz w:val="24"/>
                <w:szCs w:val="24"/>
              </w:rPr>
              <w:t>АНОО ДПО Центр г. Киров</w:t>
            </w:r>
            <w:r w:rsidRPr="003779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779BF">
              <w:rPr>
                <w:rFonts w:ascii="Times New Roman" w:hAnsi="Times New Roman"/>
                <w:bCs/>
                <w:sz w:val="24"/>
                <w:szCs w:val="24"/>
              </w:rPr>
              <w:t>объемом, 72 часа.</w:t>
            </w:r>
          </w:p>
          <w:p w:rsidR="003779BF" w:rsidRPr="003779BF" w:rsidRDefault="003779BF" w:rsidP="0037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BF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2705" w:type="dxa"/>
          </w:tcPr>
          <w:p w:rsidR="003779BF" w:rsidRPr="003779BF" w:rsidRDefault="003779BF" w:rsidP="00377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9BF" w:rsidRPr="00256AD4" w:rsidTr="00313593">
        <w:trPr>
          <w:trHeight w:val="516"/>
        </w:trPr>
        <w:tc>
          <w:tcPr>
            <w:tcW w:w="1081" w:type="dxa"/>
          </w:tcPr>
          <w:p w:rsidR="003779BF" w:rsidRDefault="003779BF" w:rsidP="003779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3779BF" w:rsidRDefault="003779BF" w:rsidP="003779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Красавцева Елена Владимировна </w:t>
            </w:r>
          </w:p>
        </w:tc>
        <w:tc>
          <w:tcPr>
            <w:tcW w:w="1842" w:type="dxa"/>
          </w:tcPr>
          <w:p w:rsidR="003779BF" w:rsidRPr="00021A98" w:rsidRDefault="003779BF" w:rsidP="003779BF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779BF">
              <w:rPr>
                <w:rFonts w:ascii="Times New Roman" w:hAnsi="Times New Roman" w:cs="Times New Roman"/>
                <w:szCs w:val="24"/>
              </w:rPr>
              <w:t>Обществознание</w:t>
            </w:r>
            <w:r w:rsidRPr="00021A98">
              <w:rPr>
                <w:rFonts w:ascii="Times New Roman" w:hAnsi="Times New Roman" w:cs="Times New Roman"/>
                <w:sz w:val="24"/>
                <w:szCs w:val="24"/>
              </w:rPr>
              <w:t>, ОДНК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3261" w:type="dxa"/>
          </w:tcPr>
          <w:p w:rsidR="003779BF" w:rsidRPr="003779BF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B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 «История» в соответствии с требованиями ФГОС, ИНО ОГПУ, 72 ч..</w:t>
            </w:r>
          </w:p>
          <w:p w:rsidR="003779BF" w:rsidRPr="003779BF" w:rsidRDefault="003779BF" w:rsidP="003779BF">
            <w:pPr>
              <w:rPr>
                <w:rFonts w:ascii="Times New Roman" w:hAnsi="Times New Roman"/>
                <w:sz w:val="24"/>
                <w:szCs w:val="24"/>
              </w:rPr>
            </w:pPr>
            <w:r w:rsidRPr="003779BF">
              <w:rPr>
                <w:rFonts w:ascii="Times New Roman" w:hAnsi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3779BF" w:rsidRPr="003779BF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79BF" w:rsidRPr="003779BF" w:rsidRDefault="003779BF" w:rsidP="003779BF">
            <w:pPr>
              <w:rPr>
                <w:rFonts w:ascii="Times New Roman" w:hAnsi="Times New Roman"/>
                <w:sz w:val="24"/>
                <w:szCs w:val="24"/>
              </w:rPr>
            </w:pPr>
            <w:r w:rsidRPr="003779BF">
              <w:rPr>
                <w:rFonts w:ascii="Times New Roman" w:hAnsi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3779BF" w:rsidRPr="003779BF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BF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2705" w:type="dxa"/>
          </w:tcPr>
          <w:p w:rsidR="003779BF" w:rsidRPr="003779BF" w:rsidRDefault="003779BF" w:rsidP="0037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27B" w:rsidRDefault="00EC727B"/>
    <w:sectPr w:rsidR="00EC727B" w:rsidSect="00F0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09" w:rsidRDefault="00845909" w:rsidP="008B07F9">
      <w:pPr>
        <w:spacing w:after="0" w:line="240" w:lineRule="auto"/>
      </w:pPr>
      <w:r>
        <w:separator/>
      </w:r>
    </w:p>
  </w:endnote>
  <w:endnote w:type="continuationSeparator" w:id="0">
    <w:p w:rsidR="00845909" w:rsidRDefault="00845909" w:rsidP="008B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09" w:rsidRDefault="00845909" w:rsidP="008B07F9">
      <w:pPr>
        <w:spacing w:after="0" w:line="240" w:lineRule="auto"/>
      </w:pPr>
      <w:r>
        <w:separator/>
      </w:r>
    </w:p>
  </w:footnote>
  <w:footnote w:type="continuationSeparator" w:id="0">
    <w:p w:rsidR="00845909" w:rsidRDefault="00845909" w:rsidP="008B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812"/>
    <w:multiLevelType w:val="hybridMultilevel"/>
    <w:tmpl w:val="8382B7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0E"/>
    <w:rsid w:val="0017764B"/>
    <w:rsid w:val="0021330B"/>
    <w:rsid w:val="002C6E01"/>
    <w:rsid w:val="00313593"/>
    <w:rsid w:val="00316E5A"/>
    <w:rsid w:val="00321A5E"/>
    <w:rsid w:val="003779BF"/>
    <w:rsid w:val="00574B91"/>
    <w:rsid w:val="00582E92"/>
    <w:rsid w:val="005E1358"/>
    <w:rsid w:val="00630FB1"/>
    <w:rsid w:val="00845909"/>
    <w:rsid w:val="008B07F9"/>
    <w:rsid w:val="009C206B"/>
    <w:rsid w:val="00BC393B"/>
    <w:rsid w:val="00C2243B"/>
    <w:rsid w:val="00C559BB"/>
    <w:rsid w:val="00CC3F24"/>
    <w:rsid w:val="00CD6304"/>
    <w:rsid w:val="00E55233"/>
    <w:rsid w:val="00EC727B"/>
    <w:rsid w:val="00F0220E"/>
    <w:rsid w:val="00F7287E"/>
    <w:rsid w:val="00F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9C5B-115E-43D5-9770-F0CEB92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2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B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7F9"/>
  </w:style>
  <w:style w:type="paragraph" w:styleId="a7">
    <w:name w:val="footer"/>
    <w:basedOn w:val="a"/>
    <w:link w:val="a8"/>
    <w:uiPriority w:val="99"/>
    <w:semiHidden/>
    <w:unhideWhenUsed/>
    <w:rsid w:val="008B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7F9"/>
  </w:style>
  <w:style w:type="character" w:styleId="a9">
    <w:name w:val="Hyperlink"/>
    <w:basedOn w:val="a0"/>
    <w:uiPriority w:val="99"/>
    <w:semiHidden/>
    <w:unhideWhenUsed/>
    <w:rsid w:val="008B07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4310-44D5-4B5A-8939-51FCF79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2023-11-21T07:17:00Z</dcterms:created>
  <dcterms:modified xsi:type="dcterms:W3CDTF">2023-11-21T07:17:00Z</dcterms:modified>
</cp:coreProperties>
</file>