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273" w:rsidRPr="00C467FB" w:rsidRDefault="00C467FB" w:rsidP="00C467FB">
      <w:pPr>
        <w:ind w:left="-567" w:right="-426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3D5CC36" wp14:editId="4C080DFB">
            <wp:extent cx="10072468" cy="7160456"/>
            <wp:effectExtent l="0" t="0" r="5080" b="2540"/>
            <wp:docPr id="2" name="Рисунок 2" descr="C:\Users\Тайлер\Desktop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йлер\Desktop\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4733" cy="7162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DB3" w:rsidRPr="009140F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                                                  </w:t>
      </w:r>
    </w:p>
    <w:p w:rsidR="007D3DB3" w:rsidRPr="009140F9" w:rsidRDefault="007D3DB3" w:rsidP="007D3DB3">
      <w:pPr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9140F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lastRenderedPageBreak/>
        <w:t xml:space="preserve"> </w:t>
      </w:r>
      <w:r w:rsidR="00ED64D1" w:rsidRPr="009140F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1.</w:t>
      </w:r>
      <w:r w:rsidRPr="009140F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Pr="00914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7D3DB3" w:rsidRPr="009140F9" w:rsidRDefault="007D3DB3" w:rsidP="007D3D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DB3" w:rsidRPr="009140F9" w:rsidRDefault="007D3DB3" w:rsidP="007D3D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внеурочной деятельности по немецкому языку «Занимательный немецкий» создана для занятий с детьми в системе дополнительного образования школьников.</w:t>
      </w:r>
    </w:p>
    <w:p w:rsidR="007D3DB3" w:rsidRPr="009140F9" w:rsidRDefault="007D3DB3" w:rsidP="007D3D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Концепцией духовно – нравственного развития и воспитания личности гражданина России важным свойством личности является «открытость миру, диалогичность с другими национальными культурами. Духовно - нравственное развитие и воспитание обучающихся должны быть интегрированы в основные виды деятельности обучающихся: урочную, внеурочную, внешкольную и общественно полезную». Именно в интеграции урочной и внеурочной деятельности можно достичь образовательных результатов, отвечающих требованиям нового ФГОС: роста мотивации личностного развития, формирования культуры личностного и профессионального самоопределения, культуры проектирования личностного и профессионального развития.</w:t>
      </w:r>
      <w:r w:rsidRPr="00914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аспекты являются определяющими для будущего выпускника современной российской школы.</w:t>
      </w:r>
    </w:p>
    <w:p w:rsidR="007D3DB3" w:rsidRPr="009140F9" w:rsidRDefault="007D3DB3" w:rsidP="007D3D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программы курса обусловлена социально- политическими и экономическими преобразованиями во всех сферах жизни нашего общества, которые привели к существенным изменениям в сфере образования. Расширение международных связей, вхождение нашего государства в мировое сообщество сделало иностранный язык востребованным государством, обществом и личностью.</w:t>
      </w:r>
    </w:p>
    <w:p w:rsidR="007D3DB3" w:rsidRPr="009140F9" w:rsidRDefault="007D3DB3" w:rsidP="007D3D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Иностранный язык стал в полной мере осознаваться как средство общения, взаимопонимания и взаимодействия людей, средство приобщения к иной национальной культуре и как важное средство для развития интеллектуальных способностей учащихся, их общеобразовательного потенциала. Иностранный язык объективно является общественной ценностью; включение его в программу - социальный заказ общества.</w:t>
      </w:r>
    </w:p>
    <w:p w:rsidR="007D3DB3" w:rsidRPr="009140F9" w:rsidRDefault="007D3DB3" w:rsidP="007D3D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Немецкий язык, являясь одним из основных языков мира и самым распространенным языком в Европе, является ключом к интеграции России в европейское образовательное, экономическое и культурное сообщество.</w:t>
      </w:r>
    </w:p>
    <w:p w:rsidR="007D3DB3" w:rsidRPr="009140F9" w:rsidRDefault="007D3DB3" w:rsidP="007D3D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курса предполагает, таким образом, выявление одарённых детей в системе дополнительного образования и педагогическое сопровождение талантливых детей, а именно:</w:t>
      </w:r>
    </w:p>
    <w:p w:rsidR="007D3DB3" w:rsidRPr="009140F9" w:rsidRDefault="007D3DB3" w:rsidP="007D3DB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интеллектуального потенциала детей независимо от места проживания учащихся;</w:t>
      </w:r>
    </w:p>
    <w:p w:rsidR="007D3DB3" w:rsidRPr="009140F9" w:rsidRDefault="007D3DB3" w:rsidP="007D3DB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творческого потенциала личности;</w:t>
      </w:r>
    </w:p>
    <w:p w:rsidR="007D3DB3" w:rsidRPr="009140F9" w:rsidRDefault="007D3DB3" w:rsidP="007D3DB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познавательных возможностей и потребностей учащихся во внеурочное время по выбранному профилю.</w:t>
      </w:r>
    </w:p>
    <w:p w:rsidR="007D3DB3" w:rsidRPr="009140F9" w:rsidRDefault="007D3DB3" w:rsidP="007D3D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DB3" w:rsidRPr="009140F9" w:rsidRDefault="007D3DB3" w:rsidP="007D3D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построена по модульному принципу и предусматривает дополне</w:t>
      </w:r>
      <w:r w:rsidR="00FE3721"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к темам базовой программы, р</w:t>
      </w: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асширение и углубление знаний учащихся по предмету «Иностранный язык». Данный курс призван помочь учащимся о</w:t>
      </w:r>
      <w:r w:rsidR="00FE3721"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риентироваться в мире, связанным</w:t>
      </w: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FE3721"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владением иностранными языками, с</w:t>
      </w: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пособствует формированию активной жизненной позиции, развитию умений учащихся самостоятельно пополнять и применять полученные знания. В ходе владения данным курсом формируются основные компетенции: речевая, компенсаторная, социокультурная, языковая, учебно-познавательная. В преподавании используются практические занятия, аутентичные материалы, </w:t>
      </w: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исследовательские методы, видеофильмы, информационно-компьютерные технологии, ресурсы сети интернет, что способствует поддержанию интереса школьников на занятиях курса.</w:t>
      </w:r>
    </w:p>
    <w:p w:rsidR="007D3DB3" w:rsidRPr="009140F9" w:rsidRDefault="007D3DB3" w:rsidP="007D3D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школьниками немецкого языка соответствует таким основным направлениям его деятельности, как формирование и развитие коммуникативных навыков, помогает реализации принципа развивающего обучения, что способствует разностороннему развитию личности ребенка.</w:t>
      </w:r>
    </w:p>
    <w:p w:rsidR="007D3DB3" w:rsidRPr="009140F9" w:rsidRDefault="007D3DB3" w:rsidP="007D3D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 посредством немецкого языка.</w:t>
      </w:r>
    </w:p>
    <w:p w:rsidR="00F238F4" w:rsidRPr="009140F9" w:rsidRDefault="00F238F4" w:rsidP="007D3DB3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9140F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Задачи программы:</w:t>
      </w:r>
    </w:p>
    <w:p w:rsidR="00FE3721" w:rsidRPr="009140F9" w:rsidRDefault="007D3DB3" w:rsidP="00FE3721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Calibri" w:hAnsi="Times New Roman" w:cs="Times New Roman"/>
          <w:sz w:val="24"/>
          <w:szCs w:val="24"/>
          <w:lang w:eastAsia="zh-CN"/>
        </w:rPr>
        <w:t>расширить познания о стране изучаемого языка, о немецко-говорящих странах;</w:t>
      </w:r>
      <w:r w:rsidR="00FE3721" w:rsidRPr="009140F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FE3721"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менталитетом других народов в сравнении с родной культурой;</w:t>
      </w:r>
    </w:p>
    <w:p w:rsidR="007D3DB3" w:rsidRPr="009140F9" w:rsidRDefault="00FE3721" w:rsidP="00FE3721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учащихся c культурой стран изучаемого языка (музыка, история, театр, литература, традиции, праздники и т.д.);</w:t>
      </w:r>
    </w:p>
    <w:p w:rsidR="00FE3721" w:rsidRPr="009140F9" w:rsidRDefault="007D3DB3" w:rsidP="00FE3721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Calibri" w:hAnsi="Times New Roman" w:cs="Times New Roman"/>
          <w:sz w:val="24"/>
          <w:szCs w:val="24"/>
          <w:lang w:eastAsia="zh-CN"/>
        </w:rPr>
        <w:t>раскрыть инд</w:t>
      </w:r>
      <w:r w:rsidR="00FE3721" w:rsidRPr="009140F9">
        <w:rPr>
          <w:rFonts w:ascii="Times New Roman" w:eastAsia="Calibri" w:hAnsi="Times New Roman" w:cs="Times New Roman"/>
          <w:sz w:val="24"/>
          <w:szCs w:val="24"/>
          <w:lang w:eastAsia="zh-CN"/>
        </w:rPr>
        <w:t>ивидуальные способности ученика,</w:t>
      </w:r>
      <w:r w:rsidR="00FE3721"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учебные умения и формировать у учащихся рациональные приемы овладения иностранным языком;</w:t>
      </w:r>
    </w:p>
    <w:p w:rsidR="00FE3721" w:rsidRPr="009140F9" w:rsidRDefault="00FE3721" w:rsidP="00FE3721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воспитанию толерантности и уважения к другой культуре; 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</w:t>
      </w:r>
    </w:p>
    <w:p w:rsidR="00FE3721" w:rsidRPr="009140F9" w:rsidRDefault="00FE3721" w:rsidP="00FE3721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детей готовность к общению на иностранном языке;</w:t>
      </w:r>
    </w:p>
    <w:p w:rsidR="00FE3721" w:rsidRPr="009140F9" w:rsidRDefault="00FE3721" w:rsidP="00FE3721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8F4" w:rsidRPr="009140F9" w:rsidRDefault="00F238F4" w:rsidP="00F238F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 «</w:t>
      </w:r>
      <w:proofErr w:type="gramEnd"/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Занимательный немецкий» рассчитана на 1 год и реализуется во внеурочной деятельности в форме кружковой работы.</w:t>
      </w:r>
      <w:r w:rsidRPr="009140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рассчитана на 34 часа, 1 ч в неделю. </w:t>
      </w:r>
    </w:p>
    <w:p w:rsidR="00F238F4" w:rsidRPr="009140F9" w:rsidRDefault="00F238F4" w:rsidP="00F238F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Направление программы: </w:t>
      </w:r>
      <w:proofErr w:type="spellStart"/>
      <w:r w:rsidRPr="009140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общеинтеллектуальное</w:t>
      </w:r>
      <w:proofErr w:type="spellEnd"/>
      <w:r w:rsidRPr="009140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</w:p>
    <w:p w:rsidR="007D3DB3" w:rsidRPr="009140F9" w:rsidRDefault="007D3DB3" w:rsidP="007D3DB3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3378F" w:rsidRPr="009140F9" w:rsidRDefault="0023378F" w:rsidP="00FE37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64D1" w:rsidRPr="009140F9" w:rsidRDefault="00ED64D1" w:rsidP="0023378F">
      <w:pPr>
        <w:rPr>
          <w:rFonts w:ascii="Times New Roman" w:hAnsi="Times New Roman" w:cs="Times New Roman"/>
          <w:sz w:val="24"/>
          <w:szCs w:val="24"/>
        </w:rPr>
      </w:pPr>
    </w:p>
    <w:p w:rsidR="00ED64D1" w:rsidRPr="009140F9" w:rsidRDefault="00ED64D1" w:rsidP="0023378F">
      <w:pPr>
        <w:rPr>
          <w:rFonts w:ascii="Times New Roman" w:hAnsi="Times New Roman" w:cs="Times New Roman"/>
          <w:sz w:val="24"/>
          <w:szCs w:val="24"/>
        </w:rPr>
      </w:pPr>
    </w:p>
    <w:p w:rsidR="0023378F" w:rsidRPr="009140F9" w:rsidRDefault="008946E8" w:rsidP="0023378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140F9">
        <w:rPr>
          <w:rFonts w:ascii="Times New Roman" w:hAnsi="Times New Roman" w:cs="Times New Roman"/>
          <w:sz w:val="24"/>
          <w:szCs w:val="24"/>
        </w:rPr>
        <w:t>2</w:t>
      </w:r>
      <w:r w:rsidR="0023378F" w:rsidRPr="009140F9">
        <w:rPr>
          <w:rFonts w:ascii="Times New Roman" w:hAnsi="Times New Roman" w:cs="Times New Roman"/>
          <w:sz w:val="24"/>
          <w:szCs w:val="24"/>
        </w:rPr>
        <w:t>.</w:t>
      </w:r>
      <w:r w:rsidR="0023378F" w:rsidRPr="009140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 учебного курса внеурочной деятельности «Кружок «Занимательный немецкий»»</w:t>
      </w:r>
    </w:p>
    <w:p w:rsidR="0023378F" w:rsidRPr="009140F9" w:rsidRDefault="0023378F" w:rsidP="0023378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3378F" w:rsidRPr="009140F9" w:rsidRDefault="0023378F" w:rsidP="0023378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140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Содержание УКВД «Кружок «Занимательный немецкий»» </w:t>
      </w:r>
    </w:p>
    <w:p w:rsidR="0023378F" w:rsidRPr="009140F9" w:rsidRDefault="0023378F" w:rsidP="002337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140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  класс</w:t>
      </w:r>
    </w:p>
    <w:p w:rsidR="0023378F" w:rsidRPr="009140F9" w:rsidRDefault="0023378F" w:rsidP="002337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Normal"/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528"/>
        <w:gridCol w:w="2268"/>
        <w:gridCol w:w="2552"/>
        <w:gridCol w:w="3402"/>
      </w:tblGrid>
      <w:tr w:rsidR="0023378F" w:rsidRPr="009140F9" w:rsidTr="00FE3721">
        <w:trPr>
          <w:trHeight w:val="839"/>
        </w:trPr>
        <w:tc>
          <w:tcPr>
            <w:tcW w:w="851" w:type="dxa"/>
            <w:vAlign w:val="center"/>
          </w:tcPr>
          <w:p w:rsidR="0023378F" w:rsidRPr="009140F9" w:rsidRDefault="0023378F" w:rsidP="00FE3721">
            <w:pPr>
              <w:spacing w:before="8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0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528" w:type="dxa"/>
            <w:vAlign w:val="center"/>
          </w:tcPr>
          <w:p w:rsidR="0023378F" w:rsidRPr="009140F9" w:rsidRDefault="0023378F" w:rsidP="00FE3721">
            <w:pPr>
              <w:spacing w:before="3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40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раздела</w:t>
            </w:r>
          </w:p>
        </w:tc>
        <w:tc>
          <w:tcPr>
            <w:tcW w:w="2268" w:type="dxa"/>
            <w:vAlign w:val="center"/>
          </w:tcPr>
          <w:p w:rsidR="0023378F" w:rsidRPr="009140F9" w:rsidRDefault="0023378F" w:rsidP="00FE3721">
            <w:pPr>
              <w:spacing w:before="8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40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2552" w:type="dxa"/>
            <w:vAlign w:val="center"/>
          </w:tcPr>
          <w:p w:rsidR="0023378F" w:rsidRPr="009140F9" w:rsidRDefault="0023378F" w:rsidP="00FE3721">
            <w:pPr>
              <w:spacing w:before="8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40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3402" w:type="dxa"/>
            <w:vAlign w:val="center"/>
          </w:tcPr>
          <w:p w:rsidR="0023378F" w:rsidRPr="009140F9" w:rsidRDefault="0023378F" w:rsidP="00FE3721">
            <w:pPr>
              <w:spacing w:before="5" w:line="232" w:lineRule="auto"/>
              <w:ind w:left="115" w:right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40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23378F" w:rsidRPr="009140F9" w:rsidTr="00FE3721">
        <w:trPr>
          <w:trHeight w:val="840"/>
        </w:trPr>
        <w:tc>
          <w:tcPr>
            <w:tcW w:w="851" w:type="dxa"/>
          </w:tcPr>
          <w:p w:rsidR="0023378F" w:rsidRPr="009140F9" w:rsidRDefault="0023378F" w:rsidP="00FE3721">
            <w:pPr>
              <w:spacing w:before="4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F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23378F" w:rsidRPr="009140F9" w:rsidRDefault="0023378F" w:rsidP="00FE3721">
            <w:pPr>
              <w:spacing w:before="4" w:line="240" w:lineRule="auto"/>
              <w:ind w:left="11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Географическое положение Германии. </w:t>
            </w:r>
            <w:proofErr w:type="gramStart"/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Города .</w:t>
            </w:r>
            <w:proofErr w:type="gramEnd"/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Национальные парки Германии. </w:t>
            </w:r>
            <w:proofErr w:type="spellStart"/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Замки</w:t>
            </w:r>
            <w:proofErr w:type="spellEnd"/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горы</w:t>
            </w:r>
            <w:proofErr w:type="spellEnd"/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реки</w:t>
            </w:r>
            <w:proofErr w:type="spellEnd"/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Германии</w:t>
            </w:r>
            <w:proofErr w:type="spellEnd"/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268" w:type="dxa"/>
          </w:tcPr>
          <w:p w:rsidR="0023378F" w:rsidRPr="009140F9" w:rsidRDefault="0023378F" w:rsidP="00FE3721">
            <w:pPr>
              <w:spacing w:before="4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3378F" w:rsidRPr="009140F9" w:rsidRDefault="00FE2231" w:rsidP="00FE3721">
            <w:pPr>
              <w:spacing w:before="4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4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402" w:type="dxa"/>
          </w:tcPr>
          <w:p w:rsidR="0023378F" w:rsidRPr="009140F9" w:rsidRDefault="00FE2231" w:rsidP="00FE3721">
            <w:pPr>
              <w:spacing w:line="275" w:lineRule="exac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4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23378F" w:rsidRPr="009140F9" w:rsidTr="00FE3721">
        <w:trPr>
          <w:trHeight w:val="844"/>
        </w:trPr>
        <w:tc>
          <w:tcPr>
            <w:tcW w:w="851" w:type="dxa"/>
          </w:tcPr>
          <w:p w:rsidR="0023378F" w:rsidRPr="009140F9" w:rsidRDefault="0023378F" w:rsidP="00FE3721">
            <w:pPr>
              <w:spacing w:before="4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F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23378F" w:rsidRPr="009140F9" w:rsidRDefault="0023378F" w:rsidP="00FE3721">
            <w:pPr>
              <w:spacing w:before="4" w:line="240" w:lineRule="auto"/>
              <w:ind w:left="11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Берлин – столица Германии. Крупные города Германии. Известные всему миру достопримечательности Германии.</w:t>
            </w:r>
          </w:p>
        </w:tc>
        <w:tc>
          <w:tcPr>
            <w:tcW w:w="2268" w:type="dxa"/>
          </w:tcPr>
          <w:p w:rsidR="0023378F" w:rsidRPr="009140F9" w:rsidRDefault="0023378F" w:rsidP="00FE3721">
            <w:pPr>
              <w:spacing w:before="4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3378F" w:rsidRPr="009140F9" w:rsidRDefault="0023378F" w:rsidP="00FE3721">
            <w:pPr>
              <w:spacing w:before="4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4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02" w:type="dxa"/>
          </w:tcPr>
          <w:p w:rsidR="0023378F" w:rsidRPr="009140F9" w:rsidRDefault="0023378F" w:rsidP="00FE3721">
            <w:pPr>
              <w:spacing w:line="275" w:lineRule="exac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4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23378F" w:rsidRPr="009140F9" w:rsidTr="00FE3721">
        <w:trPr>
          <w:trHeight w:val="844"/>
        </w:trPr>
        <w:tc>
          <w:tcPr>
            <w:tcW w:w="851" w:type="dxa"/>
          </w:tcPr>
          <w:p w:rsidR="0023378F" w:rsidRPr="009140F9" w:rsidRDefault="0023378F" w:rsidP="00FE3721">
            <w:pPr>
              <w:spacing w:before="4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4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5528" w:type="dxa"/>
          </w:tcPr>
          <w:p w:rsidR="0023378F" w:rsidRPr="009140F9" w:rsidRDefault="0023378F" w:rsidP="00FE3721">
            <w:pPr>
              <w:spacing w:before="4" w:line="240" w:lineRule="auto"/>
              <w:ind w:left="11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Национальная еда. Традиции. Праздники: Рождество, Пасха. </w:t>
            </w:r>
            <w:proofErr w:type="spellStart"/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Национальные</w:t>
            </w:r>
            <w:proofErr w:type="spellEnd"/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особенности</w:t>
            </w:r>
            <w:proofErr w:type="spellEnd"/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немцев</w:t>
            </w:r>
            <w:proofErr w:type="spellEnd"/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23378F" w:rsidRPr="009140F9" w:rsidRDefault="00FE2231" w:rsidP="00FE3721">
            <w:pPr>
              <w:spacing w:before="4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4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</w:tcPr>
          <w:p w:rsidR="0023378F" w:rsidRPr="009140F9" w:rsidRDefault="00FE2231" w:rsidP="00FE3721">
            <w:pPr>
              <w:spacing w:before="4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4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02" w:type="dxa"/>
          </w:tcPr>
          <w:p w:rsidR="0023378F" w:rsidRPr="009140F9" w:rsidRDefault="00FE2231" w:rsidP="00FE3721">
            <w:pPr>
              <w:spacing w:line="275" w:lineRule="exac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4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23378F" w:rsidRPr="009140F9" w:rsidTr="00FE3721">
        <w:trPr>
          <w:trHeight w:val="839"/>
        </w:trPr>
        <w:tc>
          <w:tcPr>
            <w:tcW w:w="851" w:type="dxa"/>
          </w:tcPr>
          <w:p w:rsidR="0023378F" w:rsidRPr="009140F9" w:rsidRDefault="0023378F" w:rsidP="00FE3721">
            <w:pPr>
              <w:spacing w:before="3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140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23378F" w:rsidRPr="009140F9" w:rsidRDefault="0023378F" w:rsidP="00FE3721">
            <w:pPr>
              <w:spacing w:before="3" w:line="240" w:lineRule="auto"/>
              <w:ind w:left="11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Культурная жизнь немцев. Известные всему миру немцы: врачи, певцы, поэты и писатели, художники, изобретатели.</w:t>
            </w:r>
          </w:p>
        </w:tc>
        <w:tc>
          <w:tcPr>
            <w:tcW w:w="2268" w:type="dxa"/>
          </w:tcPr>
          <w:p w:rsidR="0023378F" w:rsidRPr="009140F9" w:rsidRDefault="0023378F" w:rsidP="00FE3721">
            <w:pPr>
              <w:spacing w:before="3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4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52" w:type="dxa"/>
          </w:tcPr>
          <w:p w:rsidR="0023378F" w:rsidRPr="009140F9" w:rsidRDefault="0023378F" w:rsidP="00FE3721">
            <w:pPr>
              <w:spacing w:before="3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4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402" w:type="dxa"/>
          </w:tcPr>
          <w:p w:rsidR="0023378F" w:rsidRPr="009140F9" w:rsidRDefault="0023378F" w:rsidP="00FE3721">
            <w:pPr>
              <w:spacing w:line="275" w:lineRule="exac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4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23378F" w:rsidRPr="009140F9" w:rsidTr="00FE3721">
        <w:trPr>
          <w:trHeight w:val="840"/>
        </w:trPr>
        <w:tc>
          <w:tcPr>
            <w:tcW w:w="11199" w:type="dxa"/>
            <w:gridSpan w:val="4"/>
          </w:tcPr>
          <w:p w:rsidR="0023378F" w:rsidRPr="009140F9" w:rsidRDefault="0023378F" w:rsidP="00FE3721">
            <w:pPr>
              <w:spacing w:before="4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40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Итого:</w:t>
            </w:r>
          </w:p>
        </w:tc>
        <w:tc>
          <w:tcPr>
            <w:tcW w:w="3402" w:type="dxa"/>
          </w:tcPr>
          <w:p w:rsidR="0023378F" w:rsidRPr="009140F9" w:rsidRDefault="0023378F" w:rsidP="00FE3721">
            <w:pPr>
              <w:spacing w:line="275" w:lineRule="exac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4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 ч</w:t>
            </w:r>
          </w:p>
        </w:tc>
      </w:tr>
    </w:tbl>
    <w:p w:rsidR="0023378F" w:rsidRPr="009140F9" w:rsidRDefault="0023378F" w:rsidP="007D3D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78F" w:rsidRPr="009140F9" w:rsidRDefault="0023378F" w:rsidP="0023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</w:p>
    <w:p w:rsidR="0023378F" w:rsidRPr="009140F9" w:rsidRDefault="0023378F" w:rsidP="0023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 1.</w:t>
      </w:r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этом разделе учащиеся знакомятся с географическим положением Германии. Заочное географическое путешествие по карте Германии. Знакомство с национальными парками, горами и реками Германии, старинными замками и постройками Германии.</w:t>
      </w:r>
    </w:p>
    <w:p w:rsidR="0023378F" w:rsidRPr="009140F9" w:rsidRDefault="0023378F" w:rsidP="0023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 2.</w:t>
      </w:r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Знакомство с крупными городами Германии и их достопримечательностями.</w:t>
      </w:r>
    </w:p>
    <w:p w:rsidR="0023378F" w:rsidRPr="009140F9" w:rsidRDefault="0023378F" w:rsidP="0023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 3</w:t>
      </w:r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Данный раздел знакомит учащихся с традициями немцев, с их на</w:t>
      </w:r>
      <w:r w:rsidR="008946E8"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циональной едой и праздниками, о</w:t>
      </w:r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собенностями немцев</w:t>
      </w:r>
    </w:p>
    <w:p w:rsidR="0023378F" w:rsidRPr="009140F9" w:rsidRDefault="0023378F" w:rsidP="0023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 4</w:t>
      </w:r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Знакомство учащихся с культурной жизнью немецкого народа. Материал данного раздела позволяет более детально</w:t>
      </w:r>
    </w:p>
    <w:p w:rsidR="0023378F" w:rsidRPr="009140F9" w:rsidRDefault="0023378F" w:rsidP="0023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ознакомить учащихся с биографиями великих немецких поэтов, художников, ученых, врачей, певцов…и их творчеством, работать над выразительным чтением их произведений.</w:t>
      </w:r>
    </w:p>
    <w:p w:rsidR="0023378F" w:rsidRPr="009140F9" w:rsidRDefault="0023378F" w:rsidP="007D3D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78F" w:rsidRPr="009140F9" w:rsidRDefault="008946E8" w:rsidP="0023378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40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23378F" w:rsidRPr="009140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.Планируемые результаты освоения учебного кур</w:t>
      </w:r>
      <w:r w:rsidR="006D3D02" w:rsidRPr="009140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 внеурочной деятельности «Кружок</w:t>
      </w:r>
      <w:r w:rsidR="0023378F" w:rsidRPr="009140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</w:t>
      </w:r>
      <w:r w:rsidR="006D3D02" w:rsidRPr="009140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Занимательный немецкий</w:t>
      </w:r>
      <w:r w:rsidR="0023378F" w:rsidRPr="009140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»»</w:t>
      </w:r>
    </w:p>
    <w:p w:rsidR="0023378F" w:rsidRPr="009140F9" w:rsidRDefault="0023378F" w:rsidP="00233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0F9">
        <w:rPr>
          <w:rFonts w:ascii="Times New Roman" w:hAnsi="Times New Roman" w:cs="Times New Roman"/>
          <w:sz w:val="24"/>
          <w:szCs w:val="24"/>
        </w:rPr>
        <w:t xml:space="preserve">В результате внеурочной деятельности у обучающихся будут сформированы личностные, </w:t>
      </w:r>
      <w:proofErr w:type="spellStart"/>
      <w:r w:rsidRPr="009140F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140F9">
        <w:rPr>
          <w:rFonts w:ascii="Times New Roman" w:hAnsi="Times New Roman" w:cs="Times New Roman"/>
          <w:sz w:val="24"/>
          <w:szCs w:val="24"/>
        </w:rPr>
        <w:t xml:space="preserve"> и предметные универсальные учебные действия как основа учебного сотрудничества и умения учиться в общении.</w:t>
      </w:r>
    </w:p>
    <w:p w:rsidR="007D3DB3" w:rsidRPr="009140F9" w:rsidRDefault="007D3DB3" w:rsidP="007D3D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Представленная программа обеспечивает достижение личностных и </w:t>
      </w:r>
      <w:proofErr w:type="spellStart"/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результатов.</w:t>
      </w:r>
    </w:p>
    <w:p w:rsidR="007D3DB3" w:rsidRPr="009140F9" w:rsidRDefault="007D3DB3" w:rsidP="007D3D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Личностные результаты:</w:t>
      </w:r>
    </w:p>
    <w:p w:rsidR="007D3DB3" w:rsidRPr="009140F9" w:rsidRDefault="007D3DB3" w:rsidP="007D3DB3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мотивации изучения иностранных языков и стремление к самосовершенствованию в образовательной области «Немецкий язык»;</w:t>
      </w:r>
    </w:p>
    <w:p w:rsidR="007D3DB3" w:rsidRPr="009140F9" w:rsidRDefault="007D3DB3" w:rsidP="007D3DB3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совершенствованию собственной речевой культуры;</w:t>
      </w:r>
    </w:p>
    <w:p w:rsidR="007D3DB3" w:rsidRPr="009140F9" w:rsidRDefault="007D3DB3" w:rsidP="007D3DB3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языка как основного средства общения между людьми;</w:t>
      </w:r>
    </w:p>
    <w:p w:rsidR="007D3DB3" w:rsidRPr="009140F9" w:rsidRDefault="007D3DB3" w:rsidP="007D3DB3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мотивов учебной деятельности;</w:t>
      </w:r>
    </w:p>
    <w:p w:rsidR="007D3DB3" w:rsidRPr="009140F9" w:rsidRDefault="007D3DB3" w:rsidP="007D3DB3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и личной ответственности за свои поступки;</w:t>
      </w:r>
    </w:p>
    <w:p w:rsidR="007D3DB3" w:rsidRPr="009140F9" w:rsidRDefault="007D3DB3" w:rsidP="007D3DB3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чувства гордости за свою Родину;</w:t>
      </w:r>
    </w:p>
    <w:p w:rsidR="007D3DB3" w:rsidRPr="009140F9" w:rsidRDefault="007D3DB3" w:rsidP="007D3DB3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7D3DB3" w:rsidRPr="009140F9" w:rsidRDefault="007D3DB3" w:rsidP="007D3DB3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миром зарубежных сверстников с использованием средств изучаемого иностранного языка.</w:t>
      </w:r>
    </w:p>
    <w:p w:rsidR="007D3DB3" w:rsidRPr="009140F9" w:rsidRDefault="007D3DB3" w:rsidP="007D3D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Метапредметные результаты:</w:t>
      </w:r>
    </w:p>
    <w:p w:rsidR="007D3DB3" w:rsidRPr="009140F9" w:rsidRDefault="007D3DB3" w:rsidP="007D3DB3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взаимодействовать с окружающими, выполняя разные роли;</w:t>
      </w:r>
    </w:p>
    <w:p w:rsidR="007D3DB3" w:rsidRPr="009140F9" w:rsidRDefault="007D3DB3" w:rsidP="007D3DB3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способностей школьника, умения выбирать адекватные языковые и речевые средства;</w:t>
      </w:r>
    </w:p>
    <w:p w:rsidR="007D3DB3" w:rsidRPr="009140F9" w:rsidRDefault="007D3DB3" w:rsidP="007D3DB3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лингвистического кругозора школьника;</w:t>
      </w:r>
    </w:p>
    <w:p w:rsidR="007D3DB3" w:rsidRPr="009140F9" w:rsidRDefault="007D3DB3" w:rsidP="007D3DB3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познавательной, эмоциональной и волевой сфер школьника;</w:t>
      </w:r>
    </w:p>
    <w:p w:rsidR="007D3DB3" w:rsidRPr="009140F9" w:rsidRDefault="007D3DB3" w:rsidP="007D3DB3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мотивации к изучению иностранного языка;</w:t>
      </w:r>
    </w:p>
    <w:p w:rsidR="007D3DB3" w:rsidRPr="009140F9" w:rsidRDefault="007D3DB3" w:rsidP="007D3DB3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координированной работы с разными компонентами УМК;</w:t>
      </w:r>
    </w:p>
    <w:p w:rsidR="007D3DB3" w:rsidRPr="009140F9" w:rsidRDefault="007D3DB3" w:rsidP="007D3DB3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языке;</w:t>
      </w:r>
    </w:p>
    <w:p w:rsidR="007D3DB3" w:rsidRPr="009140F9" w:rsidRDefault="007D3DB3" w:rsidP="007D3DB3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7D3DB3" w:rsidRPr="009140F9" w:rsidRDefault="007D3DB3" w:rsidP="007D3DB3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различных способов поиска;</w:t>
      </w:r>
    </w:p>
    <w:p w:rsidR="007D3DB3" w:rsidRPr="009140F9" w:rsidRDefault="007D3DB3" w:rsidP="007D3DB3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смыслового чтения текстов различных стилей и жанров;</w:t>
      </w:r>
    </w:p>
    <w:p w:rsidR="007D3DB3" w:rsidRPr="009140F9" w:rsidRDefault="007D3DB3" w:rsidP="007D3D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DB3" w:rsidRPr="009140F9" w:rsidRDefault="007D3DB3" w:rsidP="007D3D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Предметное содержание речи, предлагаемое в программе, полностью включает темы, предусмотренные Федеральным компонентом государственного стандарта по иностранным языкам. Ряд тем рассматривается более подробно.</w:t>
      </w:r>
    </w:p>
    <w:p w:rsidR="007D3DB3" w:rsidRPr="009140F9" w:rsidRDefault="007D3DB3" w:rsidP="007D3D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основным назначением Фундаментального ядра содержания общего образования программа призвана определить:</w:t>
      </w:r>
    </w:p>
    <w:p w:rsidR="007D3DB3" w:rsidRPr="009140F9" w:rsidRDefault="007D3DB3" w:rsidP="007D3DB3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базовые национальные ценности: ценность знания, стремление к истине, научную картину мира, чувство гордости за свою страну, вклад российской и немецкой науки в общемировую; человечество (мир во всем мире, многообразие культур и народов, прогресс человечества, международное сотрудничество);</w:t>
      </w:r>
    </w:p>
    <w:p w:rsidR="007D3DB3" w:rsidRPr="009140F9" w:rsidRDefault="007D3DB3" w:rsidP="007D3DB3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систему основных понятий, относящихся к областям знаний, представленным в содержании программы;</w:t>
      </w:r>
    </w:p>
    <w:p w:rsidR="007D3DB3" w:rsidRPr="009140F9" w:rsidRDefault="007D3DB3" w:rsidP="007D3DB3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реализации программы ребята знакомятся и овладевают наиболее удобными и эффективными для каждого из них учебными стратегиями изучения языка. К числу таких стратегий относятся: работа с поисковыми системами, поиск информации по ключевому слову, работа с электронными словарями и энциклопедиями, аудио, видеоматериалами.</w:t>
      </w:r>
    </w:p>
    <w:p w:rsidR="007D3DB3" w:rsidRPr="009140F9" w:rsidRDefault="007D3DB3" w:rsidP="007D3D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нацелена на реализацию личностно-ориентированного, коммуникативно-когнитивного, социокультурного и </w:t>
      </w:r>
      <w:proofErr w:type="spellStart"/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подходов к обучению немецкому языку.</w:t>
      </w:r>
    </w:p>
    <w:p w:rsidR="007D3DB3" w:rsidRPr="009140F9" w:rsidRDefault="007D3DB3" w:rsidP="007D3D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предметные результаты</w:t>
      </w:r>
      <w:r w:rsidRPr="00914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призваны отразить процесс совершенствования и систематизации ранее приобретённых коммуникативных умений для достижения более высокого уровня владения коммуникативной и межкультурной компетенциями.</w:t>
      </w:r>
    </w:p>
    <w:p w:rsidR="007D3DB3" w:rsidRPr="009140F9" w:rsidRDefault="007D3DB3" w:rsidP="007D3D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 коммуникативной сфере:</w:t>
      </w:r>
    </w:p>
    <w:p w:rsidR="007D3DB3" w:rsidRPr="009140F9" w:rsidRDefault="007D3DB3" w:rsidP="007D3DB3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Речевая компетенция</w:t>
      </w:r>
      <w:r w:rsidRPr="00914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четырёх видах речевой деятельности:</w:t>
      </w:r>
    </w:p>
    <w:p w:rsidR="007D3DB3" w:rsidRPr="009140F9" w:rsidRDefault="007D3DB3" w:rsidP="007D3D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говорении</w:t>
      </w: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D3DB3" w:rsidRPr="009140F9" w:rsidRDefault="007D3DB3" w:rsidP="007D3DB3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диалогического общения в стандартных речевых ситуациях начинать, поддерживать, вести, заканчивать различные виды диалогов, соблюдать нормы речевого этикета, при необходимости переспрашивать, уточнять, расспрашивать партнёра по общению и отвечать на его вопросы, выражать согласие/отказ, высказывать своё мнение, просьбу, используя эмоционально-оценочные суждения;</w:t>
      </w:r>
    </w:p>
    <w:p w:rsidR="007D3DB3" w:rsidRPr="009140F9" w:rsidRDefault="007D3DB3" w:rsidP="007D3DB3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монологические высказывания, рассказывая о себе, своей семье, школе, своих интересах и планах на будущее, сообщая сведения о себе, своём городе/селе, о своей стране и стране изучаемого языка, описывая события/явления, передавая основную мысль прочитанного или прослушанного, выражая своё отношение к прочитанному/услышанному, давая характеристику персонажей;</w:t>
      </w:r>
    </w:p>
    <w:p w:rsidR="007D3DB3" w:rsidRPr="009140F9" w:rsidRDefault="007D3DB3" w:rsidP="007D3D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40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аудировании</w:t>
      </w:r>
      <w:proofErr w:type="spellEnd"/>
      <w:r w:rsidRPr="009140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7D3DB3" w:rsidRPr="009140F9" w:rsidRDefault="007D3DB3" w:rsidP="007D3DB3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полностью понимать речь учителя и одноклассников;</w:t>
      </w:r>
    </w:p>
    <w:p w:rsidR="007D3DB3" w:rsidRPr="009140F9" w:rsidRDefault="007D3DB3" w:rsidP="007D3DB3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аутентичные аудио- и видеотексты и, опираясь на языковую догадку и контекст, понимать основное содержание (сообщение, рассказ, интервью) и выделять необходимую/нужную/значимую информацию (прагматические аудио- и видеотексты);</w:t>
      </w:r>
    </w:p>
    <w:p w:rsidR="007D3DB3" w:rsidRPr="009140F9" w:rsidRDefault="007D3DB3" w:rsidP="007D3D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чтении:</w:t>
      </w:r>
    </w:p>
    <w:p w:rsidR="007D3DB3" w:rsidRPr="009140F9" w:rsidRDefault="007D3DB3" w:rsidP="007D3DB3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приёмы смысловой переработки текста (языковая догадка, контекстуальная догадка, выборочный перевод), а также справочные материалы;</w:t>
      </w:r>
    </w:p>
    <w:p w:rsidR="007D3DB3" w:rsidRPr="009140F9" w:rsidRDefault="007D3DB3" w:rsidP="007D3DB3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 перерабатывать содержание прочитанного, оценивать его и выражать своё мнение к прочитанному;</w:t>
      </w:r>
    </w:p>
    <w:p w:rsidR="007D3DB3" w:rsidRPr="009140F9" w:rsidRDefault="007D3DB3" w:rsidP="007D3D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письме</w:t>
      </w: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D3DB3" w:rsidRPr="009140F9" w:rsidRDefault="007D3DB3" w:rsidP="007D3DB3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анкеты и формуляры;</w:t>
      </w:r>
    </w:p>
    <w:p w:rsidR="007D3DB3" w:rsidRPr="009140F9" w:rsidRDefault="007D3DB3" w:rsidP="007D3DB3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поздравления, личные письма с опорой на образец с употреблением формул речевого этикета, принятых в немецкоязычных странах;</w:t>
      </w:r>
    </w:p>
    <w:p w:rsidR="007D3DB3" w:rsidRPr="009140F9" w:rsidRDefault="007D3DB3" w:rsidP="007D3DB3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план, тезисы устного или письменного сообщения, кратко излагать результаты проектной деятельности.</w:t>
      </w:r>
    </w:p>
    <w:p w:rsidR="007D3DB3" w:rsidRPr="009140F9" w:rsidRDefault="007D3DB3" w:rsidP="007D3DB3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Языковая компетенция (владение языковыми средствами общения):</w:t>
      </w:r>
    </w:p>
    <w:p w:rsidR="007D3DB3" w:rsidRPr="009140F9" w:rsidRDefault="007D3DB3" w:rsidP="007D3DB3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адекватное произношение и различение на слух всех звуков немецкого языка, соблюдение правильного ударения в словах и фразах;</w:t>
      </w:r>
    </w:p>
    <w:p w:rsidR="007D3DB3" w:rsidRPr="009140F9" w:rsidRDefault="007D3DB3" w:rsidP="007D3DB3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побудительное); правильное членение предложений на смысловые группы;</w:t>
      </w:r>
    </w:p>
    <w:p w:rsidR="007D3DB3" w:rsidRPr="009140F9" w:rsidRDefault="007D3DB3" w:rsidP="007D3DB3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и употребление в речи основных значений изученных лексических единиц;</w:t>
      </w:r>
    </w:p>
    <w:p w:rsidR="007D3DB3" w:rsidRPr="009140F9" w:rsidRDefault="007D3DB3" w:rsidP="007D3DB3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способов словообразования (аффиксация, словосложение, конверсия);</w:t>
      </w:r>
    </w:p>
    <w:p w:rsidR="007D3DB3" w:rsidRPr="009140F9" w:rsidRDefault="007D3DB3" w:rsidP="007D3DB3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и использование явлений многозначности слов немецкого языка, синонимии, антонимии и лексической сочетаемости;</w:t>
      </w:r>
    </w:p>
    <w:p w:rsidR="007D3DB3" w:rsidRPr="009140F9" w:rsidRDefault="007D3DB3" w:rsidP="007D3DB3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и использование в речи основных морфологических форм и синтаксических конструкций немецкого языка, знание признаков</w:t>
      </w:r>
    </w:p>
    <w:p w:rsidR="007D3DB3" w:rsidRPr="009140F9" w:rsidRDefault="007D3DB3" w:rsidP="007D3D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изученных грамматических явлений;</w:t>
      </w:r>
    </w:p>
    <w:p w:rsidR="007D3DB3" w:rsidRPr="009140F9" w:rsidRDefault="007D3DB3" w:rsidP="007D3DB3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Социокультурная компетенция:</w:t>
      </w:r>
    </w:p>
    <w:p w:rsidR="007D3DB3" w:rsidRPr="009140F9" w:rsidRDefault="007D3DB3" w:rsidP="007D3DB3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о национально-культурных особенностях различных регионов России и немецкоязычных стран, полученные на уроках немецкого языка, в процессе изучения других предметов, а также в процессе поиска дополнительной информации, в том числе и в Интернете;</w:t>
      </w:r>
    </w:p>
    <w:p w:rsidR="007D3DB3" w:rsidRPr="009140F9" w:rsidRDefault="007D3DB3" w:rsidP="007D3DB3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и употребление в устной и письменной речи основных норм речевого этикета, принятых в немецкоязычных странах;</w:t>
      </w:r>
    </w:p>
    <w:p w:rsidR="007D3DB3" w:rsidRPr="009140F9" w:rsidRDefault="007D3DB3" w:rsidP="007D3DB3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образцами художественной, публицистической и научно- популярной литературы;</w:t>
      </w:r>
    </w:p>
    <w:p w:rsidR="007D3DB3" w:rsidRPr="009140F9" w:rsidRDefault="007D3DB3" w:rsidP="007D3DB3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об особенностях образа жизни, быта, культуры</w:t>
      </w:r>
    </w:p>
    <w:p w:rsidR="007D3DB3" w:rsidRPr="009140F9" w:rsidRDefault="007D3DB3" w:rsidP="007D3D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немецкоязычных стран, о сходстве и различиях в традициях своей страны и страны изучаемого языка;</w:t>
      </w:r>
    </w:p>
    <w:p w:rsidR="007D3DB3" w:rsidRPr="009140F9" w:rsidRDefault="007D3DB3" w:rsidP="007D3DB3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владения немецким языком в современном мире.</w:t>
      </w:r>
    </w:p>
    <w:p w:rsidR="007D3DB3" w:rsidRPr="009140F9" w:rsidRDefault="007D3DB3" w:rsidP="007D3DB3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Компенсаторная компетенция:</w:t>
      </w:r>
      <w:r w:rsidRPr="00914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выходить из трудного положения в условиях дефицита языковых средств при получении и приёме информации за счёт использования языковой и контекстуальной догадки, игнорирования языковых трудностей, переспроса, словарных замен, жестов, мимики.</w:t>
      </w:r>
    </w:p>
    <w:p w:rsidR="007D3DB3" w:rsidRPr="009140F9" w:rsidRDefault="007D3DB3" w:rsidP="007D3D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 познавательной сфере</w:t>
      </w:r>
      <w:r w:rsidRPr="009140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связаны с развитием у учащихся следующих умений:</w:t>
      </w:r>
    </w:p>
    <w:p w:rsidR="007D3DB3" w:rsidRPr="009140F9" w:rsidRDefault="007D3DB3" w:rsidP="007D3DB3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языковые явления родного и немецкого языков на разных уровнях: грамматические явления, слова, словосочетания, предложения;</w:t>
      </w:r>
    </w:p>
    <w:p w:rsidR="007D3DB3" w:rsidRPr="009140F9" w:rsidRDefault="007D3DB3" w:rsidP="007D3DB3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разные стратегии чтения/</w:t>
      </w:r>
      <w:proofErr w:type="spellStart"/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зависимости от ситуации и коммуникативной задачи;</w:t>
      </w:r>
    </w:p>
    <w:p w:rsidR="007D3DB3" w:rsidRPr="009140F9" w:rsidRDefault="007D3DB3" w:rsidP="007D3DB3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индивидуальную, групповую, исследовательскую и проектную работу;</w:t>
      </w:r>
    </w:p>
    <w:p w:rsidR="007D3DB3" w:rsidRPr="009140F9" w:rsidRDefault="007D3DB3" w:rsidP="007D3DB3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справочным материалом и словарями, разными источниками информации, в том числе Интернет - ресурсами;</w:t>
      </w:r>
    </w:p>
    <w:p w:rsidR="007D3DB3" w:rsidRPr="009140F9" w:rsidRDefault="007D3DB3" w:rsidP="007D3DB3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способами и приёмами самостоятельного изучения немецкого языка.</w:t>
      </w:r>
    </w:p>
    <w:p w:rsidR="007D3DB3" w:rsidRPr="009140F9" w:rsidRDefault="007D3DB3" w:rsidP="007D3D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140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ценностно-ориентационной сфере:</w:t>
      </w:r>
    </w:p>
    <w:p w:rsidR="007D3DB3" w:rsidRPr="009140F9" w:rsidRDefault="007D3DB3" w:rsidP="007D3DB3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немецком языке как средстве выражения чувств, эмоций;</w:t>
      </w:r>
    </w:p>
    <w:p w:rsidR="007D3DB3" w:rsidRPr="009140F9" w:rsidRDefault="007D3DB3" w:rsidP="007D3DB3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взаимопонимания в процессе устного и письменного общения в ситуациях межкультурного общения, установление и поддержание контактов в доступных пределах;</w:t>
      </w:r>
    </w:p>
    <w:p w:rsidR="007D3DB3" w:rsidRPr="009140F9" w:rsidRDefault="007D3DB3" w:rsidP="007D3DB3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роли и места родного и немецкого языков как средств</w:t>
      </w:r>
    </w:p>
    <w:p w:rsidR="007D3DB3" w:rsidRPr="009140F9" w:rsidRDefault="007D3DB3" w:rsidP="007D3D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общения, познания и самореализации в поликультурном и многоязычном мире;</w:t>
      </w:r>
    </w:p>
    <w:p w:rsidR="007D3DB3" w:rsidRPr="009140F9" w:rsidRDefault="007D3DB3" w:rsidP="007D3DB3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ценностям мировой культуры в различных формах реального и виртуального общения.</w:t>
      </w:r>
    </w:p>
    <w:p w:rsidR="007D3DB3" w:rsidRPr="009140F9" w:rsidRDefault="007D3DB3" w:rsidP="007D3D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 эстетической сфере:</w:t>
      </w:r>
    </w:p>
    <w:p w:rsidR="007D3DB3" w:rsidRPr="009140F9" w:rsidRDefault="007D3DB3" w:rsidP="007D3DB3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выражений чувств и эмоций на немецком языке и умение их использовать;</w:t>
      </w:r>
    </w:p>
    <w:p w:rsidR="007D3DB3" w:rsidRPr="009140F9" w:rsidRDefault="007D3DB3" w:rsidP="007D3DB3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некоторых образцов художественного творчества на немецком языке;</w:t>
      </w:r>
    </w:p>
    <w:p w:rsidR="007D3DB3" w:rsidRPr="009140F9" w:rsidRDefault="007D3DB3" w:rsidP="007D3DB3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(понимание) прекрасного в процессе обсуждения/восприятия современных тенденций в литературе и искусстве.</w:t>
      </w:r>
    </w:p>
    <w:p w:rsidR="007D3DB3" w:rsidRPr="009140F9" w:rsidRDefault="007D3DB3" w:rsidP="007D3D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 трудовой сфере:</w:t>
      </w:r>
    </w:p>
    <w:p w:rsidR="007D3DB3" w:rsidRPr="009140F9" w:rsidRDefault="007D3DB3" w:rsidP="007D3DB3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рационально планировать свой учебный труд;</w:t>
      </w:r>
    </w:p>
    <w:p w:rsidR="007D3DB3" w:rsidRPr="009140F9" w:rsidRDefault="007D3DB3" w:rsidP="007D3DB3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в соответствии с намеченным планом.</w:t>
      </w:r>
    </w:p>
    <w:p w:rsidR="007D3DB3" w:rsidRPr="009140F9" w:rsidRDefault="007D3DB3" w:rsidP="007D3D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 физической сфере:</w:t>
      </w:r>
    </w:p>
    <w:p w:rsidR="007D3DB3" w:rsidRDefault="007D3DB3" w:rsidP="007D3DB3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вести здоровый образ жизни.</w:t>
      </w:r>
    </w:p>
    <w:p w:rsidR="00DA4A17" w:rsidRPr="00DA4A17" w:rsidRDefault="00DA4A17" w:rsidP="00DA4A17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2D7C" w:rsidRDefault="00B32D7C" w:rsidP="007D3D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2D7C" w:rsidRDefault="00B32D7C" w:rsidP="007D3D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3DB3" w:rsidRPr="009140F9" w:rsidRDefault="007D3DB3" w:rsidP="007D3D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Предполагаемый результат в работе над программой.</w:t>
      </w:r>
    </w:p>
    <w:p w:rsidR="007D3DB3" w:rsidRPr="009140F9" w:rsidRDefault="007D3DB3" w:rsidP="007D3D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образования - это не только знания по конкретным дисциплинам, но и умение применять их в повседневной жизни, использовать в дальнейшем обучении. Ученик должен обладать целостным социально-ориентированным взглядом на мир в его единстве и разнообразии природы, народов, культур, религий</w:t>
      </w:r>
    </w:p>
    <w:p w:rsidR="007D3DB3" w:rsidRPr="009140F9" w:rsidRDefault="007D3DB3" w:rsidP="007D3D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Предполагается,</w:t>
      </w:r>
      <w:r w:rsidRPr="00914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работа по данной программе позволит учащимися овладеть немецким языком на уровне требований к результатам освоения программы</w:t>
      </w:r>
      <w:r w:rsidRPr="009140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 Обучающиеся, участвуя во Всероссийской олимпиаде школьников по немецкому языку школьного, муниц</w:t>
      </w:r>
      <w:r w:rsidR="00FF203C" w:rsidRPr="009140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ипального и регионального уровня,</w:t>
      </w: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смогут показать глубокое владение иностранным языком и повысить результативность выступлений на подобных соревнованиях.</w:t>
      </w:r>
    </w:p>
    <w:p w:rsidR="007D3DB3" w:rsidRPr="009140F9" w:rsidRDefault="007D3DB3" w:rsidP="007D3D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DB3" w:rsidRPr="009140F9" w:rsidRDefault="008946E8" w:rsidP="00ED64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40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6D3D02" w:rsidRPr="009140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.Календарно – тематическое планирование УКВД «Кружок «Занимательный немецкий»»</w:t>
      </w:r>
    </w:p>
    <w:p w:rsidR="007D3DB3" w:rsidRPr="009140F9" w:rsidRDefault="007D3DB3" w:rsidP="007D3D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8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4603"/>
        <w:gridCol w:w="859"/>
        <w:gridCol w:w="1207"/>
        <w:gridCol w:w="1139"/>
        <w:gridCol w:w="2275"/>
        <w:gridCol w:w="4143"/>
      </w:tblGrid>
      <w:tr w:rsidR="00FE2231" w:rsidRPr="009140F9" w:rsidTr="0000605C"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6D3D02" w:rsidRPr="009140F9" w:rsidRDefault="006D3D02" w:rsidP="00FE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Тема учебного занятия, раздела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6D3D02" w:rsidP="00FE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  <w:p w:rsidR="006D3D02" w:rsidRPr="009140F9" w:rsidRDefault="006D3D02" w:rsidP="00FE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6D3D02" w:rsidP="00FE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  <w:p w:rsidR="006D3D02" w:rsidRPr="009140F9" w:rsidRDefault="006D3D02" w:rsidP="00FE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(факт)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2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ЭОР/ЦОР</w:t>
            </w:r>
          </w:p>
        </w:tc>
      </w:tr>
      <w:tr w:rsidR="0000605C" w:rsidRPr="009140F9" w:rsidTr="00FE3721">
        <w:tc>
          <w:tcPr>
            <w:tcW w:w="1480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605C" w:rsidRPr="009140F9" w:rsidRDefault="0000605C" w:rsidP="00FE3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40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Раздел 1. Географическое положение Германии. Города. Национальные парки Германии. Замки, горы, реки Германии.</w:t>
            </w:r>
            <w:r w:rsidR="00FE2231" w:rsidRPr="009140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(9</w:t>
            </w:r>
            <w:r w:rsidRPr="009140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FE2231" w:rsidRPr="009140F9" w:rsidTr="0000605C"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Знакомство. Цели и задачи курса внеурочной деятельности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4F6EF7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7.09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2231" w:rsidRPr="009140F9" w:rsidTr="0000605C"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географическим положением Германии и ее соседями.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4F6EF7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картой</w:t>
            </w:r>
          </w:p>
        </w:tc>
        <w:tc>
          <w:tcPr>
            <w:tcW w:w="2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A715F8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https://infourok.ru/urok-geograficheskoe-polozhenie-germanii-3501228.html</w:t>
            </w:r>
          </w:p>
        </w:tc>
      </w:tr>
      <w:tr w:rsidR="00FE2231" w:rsidRPr="009140F9" w:rsidTr="0000605C"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Национальная одежда немецкого народа.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4F6EF7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Творческое занятие</w:t>
            </w:r>
          </w:p>
        </w:tc>
        <w:tc>
          <w:tcPr>
            <w:tcW w:w="2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2231" w:rsidRPr="009140F9" w:rsidTr="0000605C"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Символика Германии.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4F6EF7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</w:t>
            </w:r>
            <w:r w:rsidR="004F6EF7"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2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A715F8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https://infourok.ru/prezentaciya-na-temu-gosudarstvennie-simvoli-germanii-1192777.html</w:t>
            </w:r>
          </w:p>
        </w:tc>
      </w:tr>
      <w:tr w:rsidR="00FE2231" w:rsidRPr="009140F9" w:rsidTr="0000605C"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Прослушивание гимна и чтение за преподавателем слов гимна.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4F6EF7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  <w:tc>
          <w:tcPr>
            <w:tcW w:w="2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2231" w:rsidRPr="009140F9" w:rsidTr="0000605C"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Федеральные земли ФРГ и их столицы.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4F6EF7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картой</w:t>
            </w:r>
          </w:p>
        </w:tc>
        <w:tc>
          <w:tcPr>
            <w:tcW w:w="2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2231" w:rsidRPr="009140F9" w:rsidTr="0000605C"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географий Германии: реки, озера, моря, горы.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4F6EF7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картой</w:t>
            </w:r>
          </w:p>
        </w:tc>
        <w:tc>
          <w:tcPr>
            <w:tcW w:w="2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A715F8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https://infourok.ru/prezentaciya-po-nemeckomu-yazyku-reki-germanii-5532564.html</w:t>
            </w:r>
          </w:p>
        </w:tc>
      </w:tr>
      <w:tr w:rsidR="00FE2231" w:rsidRPr="009140F9" w:rsidTr="0000605C"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Национальные парки и их значение для страны и ее жителей.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4F6EF7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2231" w:rsidRPr="009140F9" w:rsidTr="0000605C"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Старинные замки.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4F6EF7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Творческое занятие</w:t>
            </w:r>
          </w:p>
        </w:tc>
        <w:tc>
          <w:tcPr>
            <w:tcW w:w="2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A715F8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https://nsportal.ru/shkola/inostrannye-yazyki/nemetskiy-yazyk/library/2013/09/29/zamki-germanii</w:t>
            </w:r>
          </w:p>
        </w:tc>
      </w:tr>
      <w:tr w:rsidR="0000605C" w:rsidRPr="009140F9" w:rsidTr="00FE3721">
        <w:tc>
          <w:tcPr>
            <w:tcW w:w="1480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231" w:rsidRPr="009140F9" w:rsidRDefault="0000605C" w:rsidP="00006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Раздел 2. Берлин – столица Германии. Крупные города Германии. Известные всему миру достопримечательности Германии.</w:t>
            </w:r>
            <w:r w:rsidR="00FE2231" w:rsidRPr="009140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0605C" w:rsidRPr="009140F9" w:rsidRDefault="00FE2231" w:rsidP="00006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(7 часов)</w:t>
            </w:r>
          </w:p>
        </w:tc>
      </w:tr>
      <w:tr w:rsidR="00FE2231" w:rsidRPr="009140F9" w:rsidTr="0000605C"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00605C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Столица Германии. Её</w:t>
            </w:r>
            <w:r w:rsidR="006D3D02"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история.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4F6EF7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2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2231" w:rsidRPr="009140F9" w:rsidTr="0000605C"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Достопримечательности Берлина.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4F6EF7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картой</w:t>
            </w:r>
          </w:p>
        </w:tc>
        <w:tc>
          <w:tcPr>
            <w:tcW w:w="2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A715F8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https://infourok.ru/prezentaciya-po-nemeckomu-yaziku-na-temu-dostoprimechatelnosti-berlina-657361.html</w:t>
            </w:r>
          </w:p>
        </w:tc>
      </w:tr>
      <w:tr w:rsidR="00FE2231" w:rsidRPr="009140F9" w:rsidTr="0000605C"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городом Лейпциг и его достопримечательностями.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4F6EF7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2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2231" w:rsidRPr="009140F9" w:rsidTr="0000605C"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городом Гамбург и его достопримечательностями.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4F6EF7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2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A715F8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https://infourok.ru/prezentaciya-po-nemeckomu-yaziku-na-temu-dostoprimechatelnosti-gamburga-3875563.html</w:t>
            </w:r>
          </w:p>
        </w:tc>
      </w:tr>
      <w:tr w:rsidR="00FE2231" w:rsidRPr="009140F9" w:rsidTr="0000605C"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Кёльн и его достопримечательности.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4F6EF7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2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A715F8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https://infourok.ru/prezentaciya-po-nemeckomu-yaziku-na-temu-dostoprimechatelnosti-kelna-1694043.html</w:t>
            </w:r>
          </w:p>
        </w:tc>
      </w:tr>
      <w:tr w:rsidR="00FE2231" w:rsidRPr="009140F9" w:rsidTr="0000605C"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Национальные особенности немцев.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4F6EF7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Познавательная беседа</w:t>
            </w:r>
          </w:p>
        </w:tc>
        <w:tc>
          <w:tcPr>
            <w:tcW w:w="2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2231" w:rsidRPr="009140F9" w:rsidTr="0000605C"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Система образования Германии.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4F6EF7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0605C" w:rsidRPr="009140F9" w:rsidTr="00FE3721">
        <w:tc>
          <w:tcPr>
            <w:tcW w:w="1480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605C" w:rsidRPr="009140F9" w:rsidRDefault="0000605C" w:rsidP="00006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Раздел 3. Национальная еда. Традиции. Праздники: Рождество, Пасха. Национальные особенности немцев.</w:t>
            </w:r>
            <w:r w:rsidR="00FE2231" w:rsidRPr="009140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(5 часов)</w:t>
            </w:r>
          </w:p>
        </w:tc>
      </w:tr>
      <w:tr w:rsidR="00FE2231" w:rsidRPr="009140F9" w:rsidTr="0000605C">
        <w:trPr>
          <w:trHeight w:val="255"/>
        </w:trPr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Национальная еда в Германии. Рецепты приготовления блюд.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4F6EF7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Коллаж</w:t>
            </w:r>
          </w:p>
        </w:tc>
        <w:tc>
          <w:tcPr>
            <w:tcW w:w="2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A715F8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https://infourok.ru/prezentaciya-po-nemeckomu-yaziku-kuhnya-germanii-3725222.html</w:t>
            </w:r>
          </w:p>
        </w:tc>
      </w:tr>
      <w:tr w:rsidR="00FE2231" w:rsidRPr="009140F9" w:rsidTr="0000605C"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празднуют карнавал в Германии.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4F6EF7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Творческое занятие</w:t>
            </w:r>
          </w:p>
        </w:tc>
        <w:tc>
          <w:tcPr>
            <w:tcW w:w="2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2231" w:rsidRPr="009140F9" w:rsidTr="0000605C"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национальными традициями празднования немецкого Рождества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4F6EF7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FF203C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Практическое </w:t>
            </w:r>
            <w:r w:rsidR="006D3D02"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A715F8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https://infourok.ru/prezentaciya-po-nemeckomu-yaziku-kuhnya-germanii-3725222.html</w:t>
            </w:r>
          </w:p>
        </w:tc>
      </w:tr>
      <w:tr w:rsidR="00FE2231" w:rsidRPr="009140F9" w:rsidTr="0000605C"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национальными традициями празднования Пасхи в Германии.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4F6EF7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1.02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FF203C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Практическое </w:t>
            </w:r>
            <w:r w:rsidR="006D3D02"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491C61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https://infourok.ru/prezentaciya-na-nemeckom-yazike-po-teme-pasha-v-germanii-klass-1826971.html</w:t>
            </w:r>
          </w:p>
        </w:tc>
      </w:tr>
      <w:tr w:rsidR="00FE2231" w:rsidRPr="009140F9" w:rsidTr="0000605C"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Виды отдыха в Германии: кемпинги. Автобаны.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4F6EF7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8.02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Познавательная беседа</w:t>
            </w:r>
          </w:p>
        </w:tc>
        <w:tc>
          <w:tcPr>
            <w:tcW w:w="2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0605C" w:rsidRPr="009140F9" w:rsidTr="00FE3721">
        <w:tc>
          <w:tcPr>
            <w:tcW w:w="1480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605C" w:rsidRPr="009140F9" w:rsidRDefault="0000605C" w:rsidP="00006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Раздел 4. Культурная жизнь немцев. Известные всему миру немцы: врачи, певцы, поэты и писатели, художники, изобретатели.</w:t>
            </w:r>
          </w:p>
          <w:p w:rsidR="00FE2231" w:rsidRPr="009140F9" w:rsidRDefault="00FE2231" w:rsidP="00006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(13 часов)</w:t>
            </w:r>
          </w:p>
        </w:tc>
      </w:tr>
      <w:tr w:rsidR="00FE2231" w:rsidRPr="009140F9" w:rsidTr="0000605C"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Робер</w:t>
            </w:r>
            <w:r w:rsidR="00ED64D1"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том Кохом, Эрлихом Паулем, </w:t>
            </w: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Герхардом (врачи и что они сделали для всемирной медицины).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4F6EF7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2231" w:rsidRPr="009140F9" w:rsidTr="0000605C"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Культурная жизнь Германии.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4F6EF7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Коллаж</w:t>
            </w:r>
          </w:p>
        </w:tc>
        <w:tc>
          <w:tcPr>
            <w:tcW w:w="2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491C61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https://infourok.ru/prezentaciya-po-nemeckomu-yaziku-kultura-germanii-2197305.html</w:t>
            </w:r>
          </w:p>
        </w:tc>
      </w:tr>
      <w:tr w:rsidR="00FE2231" w:rsidRPr="009140F9" w:rsidTr="0000605C"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Кто такая Марлен Дитрих? Прослушивание аудиозаписей с ее исполнением песен.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4F6EF7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  <w:tc>
          <w:tcPr>
            <w:tcW w:w="2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2231" w:rsidRPr="009140F9" w:rsidTr="0000605C"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Альбрехт Дюрер и его живопись.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4F6EF7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7.03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2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491C61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https://gallerix.ru/storeroom/825575191/</w:t>
            </w:r>
          </w:p>
        </w:tc>
      </w:tr>
      <w:tr w:rsidR="00FE2231" w:rsidRPr="009140F9" w:rsidTr="0000605C"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Гане Гольбейн – немецкий художник.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4F6EF7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2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2231" w:rsidRPr="009140F9" w:rsidTr="0000605C"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Биография Баха и Бетховена и их произведения (прослушивание музыкальных произведений).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4F6EF7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  <w:tc>
          <w:tcPr>
            <w:tcW w:w="2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491C61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https://kultspargalka.ru/chetyre-velikih-nemeczkih-kompozitora-kotoryh-nelzya-ne-znat-2/</w:t>
            </w:r>
          </w:p>
        </w:tc>
      </w:tr>
      <w:tr w:rsidR="00FE2231" w:rsidRPr="009140F9" w:rsidTr="0000605C"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Биография Моцарта и Вагнера и их произведения (прослушивание музыкальных произведений).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4F6EF7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  <w:tc>
          <w:tcPr>
            <w:tcW w:w="2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2231" w:rsidRPr="009140F9" w:rsidTr="0000605C"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творчеством и произведениями немецкого писателя Гете.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4F6EF7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491C61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https://diletant.media/articles/34830391/</w:t>
            </w:r>
          </w:p>
        </w:tc>
      </w:tr>
      <w:tr w:rsidR="00FE2231" w:rsidRPr="009140F9" w:rsidTr="0000605C"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творчеством и произведениями немецкого писателя Шиллера.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4F6EF7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491C61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https://rustih.ru/fridrix-shiller/</w:t>
            </w:r>
          </w:p>
        </w:tc>
      </w:tr>
      <w:tr w:rsidR="00FE2231" w:rsidRPr="009140F9" w:rsidTr="0000605C"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Изобретатель первого автомобиля (Мерседес).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4F6EF7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Познавательная беседа</w:t>
            </w:r>
          </w:p>
        </w:tc>
        <w:tc>
          <w:tcPr>
            <w:tcW w:w="2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491C61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https://www.tupa-germania.ru/zhizn/nemetskie-izobreteniya.html</w:t>
            </w:r>
          </w:p>
        </w:tc>
      </w:tr>
      <w:tr w:rsidR="00FE2231" w:rsidRPr="009140F9" w:rsidTr="0000605C"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FE2231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Дорис </w:t>
            </w:r>
            <w:proofErr w:type="spellStart"/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Дёррье</w:t>
            </w:r>
            <w:proofErr w:type="spellEnd"/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самый удачливый кинорежиссер Германии.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4F6EF7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FE2231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2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2231" w:rsidRPr="009140F9" w:rsidTr="0000605C"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6A1531" w:rsidRDefault="00FE2231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A15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Промежуточная аттестация. Тестирование.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4F6EF7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FE2231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2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2231" w:rsidRPr="009140F9" w:rsidTr="0000605C"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Викторина «Что мы знаем о Германии».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4F6EF7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2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2231" w:rsidRPr="009140F9" w:rsidTr="0000605C"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 часа</w:t>
            </w:r>
          </w:p>
        </w:tc>
        <w:tc>
          <w:tcPr>
            <w:tcW w:w="1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D02" w:rsidRPr="009140F9" w:rsidRDefault="006D3D02" w:rsidP="00FE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D3DB3" w:rsidRPr="009140F9" w:rsidRDefault="007D3DB3" w:rsidP="006D3D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DB3" w:rsidRPr="009140F9" w:rsidRDefault="008946E8" w:rsidP="007D3D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FE2231" w:rsidRPr="009140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Виды деятельности</w:t>
      </w:r>
    </w:p>
    <w:p w:rsidR="00ED64D1" w:rsidRPr="009140F9" w:rsidRDefault="00ED64D1" w:rsidP="00ED6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Реализация программы предусматривает следующие направления деятельности:</w:t>
      </w:r>
    </w:p>
    <w:p w:rsidR="00ED64D1" w:rsidRPr="009140F9" w:rsidRDefault="00ED64D1" w:rsidP="00ED6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– расширение общего кругозора учащихся, знаний о стране изучаемого языка.</w:t>
      </w:r>
    </w:p>
    <w:p w:rsidR="00ED64D1" w:rsidRPr="009140F9" w:rsidRDefault="00ED64D1" w:rsidP="00ED6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Образовательное – формирование представлений о языке, его истории, особенностях языка на современном этапе, его роли в мире.</w:t>
      </w:r>
    </w:p>
    <w:p w:rsidR="00ED64D1" w:rsidRPr="009140F9" w:rsidRDefault="00ED64D1" w:rsidP="00ED6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Исследовательское – углубленное изучение отдельных разделов науки о языке – грамматики, фонетики.</w:t>
      </w:r>
    </w:p>
    <w:p w:rsidR="00ED64D1" w:rsidRPr="009140F9" w:rsidRDefault="00ED64D1" w:rsidP="00ED6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– глубокое овладение немецким языком, дающее возможность реализовывать практические навыки владения языком в ситуациях общения, ролевых играх, работе с текстом, печатными изданиями и др.</w:t>
      </w:r>
    </w:p>
    <w:p w:rsidR="00ED64D1" w:rsidRPr="009140F9" w:rsidRDefault="00ED64D1" w:rsidP="00ED6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активно используются формы и методы технологии коммуникативного обучения, ситуативно-коммуникативный метод. Занятия в группе проходят в атмосфере интерактивного общения, ориентированного на личность учащегося, раскрытие его потенциала.</w:t>
      </w:r>
    </w:p>
    <w:p w:rsidR="00ED64D1" w:rsidRPr="009140F9" w:rsidRDefault="00ED64D1" w:rsidP="00ED6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разные формы работы: индивидуальная, парная, групповая, со всей группой курса: конференции, коллективные обсуждения.</w:t>
      </w:r>
    </w:p>
    <w:p w:rsidR="00ED64D1" w:rsidRPr="009140F9" w:rsidRDefault="00ED64D1" w:rsidP="00ED6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используются формы и методы смешанного обучения, активно используется дистанционное обучение, авторские разработки учителя, личный сайт учителя немецкого языка, страницы для изучения немецкого языка в социальных сетях.</w:t>
      </w:r>
    </w:p>
    <w:p w:rsidR="00ED64D1" w:rsidRPr="009140F9" w:rsidRDefault="00ED64D1" w:rsidP="00ED6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по обучению иноязычной культуре активно используется метод проектов</w:t>
      </w:r>
      <w:r w:rsidRPr="00914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способ развития творчества, познавательной деятельности, самостоятельности. Метод проектов формирует у учащихся коммуникативные навыки, культуру общения, умение кратко и доступно формулировать мысли, терпимо относится к мнению партнёров по общению, развивает умение добывать информацию из разных источников, обрабатывать её с помощью современных компьютерных технологий, создаёт языковую среду, способствующую возникновению естественной потребности в общении на немецком языке.</w:t>
      </w:r>
    </w:p>
    <w:p w:rsidR="00ED64D1" w:rsidRPr="009140F9" w:rsidRDefault="00ED64D1" w:rsidP="00ED6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подготовке и проведении занятий используются разнообразные учебно- методические комплексы российских авторов. На занятиях активно используется богатый аутентичный аудио - и - видео материал по немецкому языку, компьютерные технологии. Используются образовательные возможности сети Интернет, электронные образовательные программы, что позволяет достичь более глубокого усвоения лексическим, грамматическим, фонетическим материалом и способствует повышению мотивации в изучении иностранного языка.</w:t>
      </w:r>
    </w:p>
    <w:p w:rsidR="00ED64D1" w:rsidRPr="009140F9" w:rsidRDefault="00ED64D1" w:rsidP="00ED6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Предполагается использование следующих технических средств: компьютер, мультимедийная система, интерактивная доска, обучающие диски.</w:t>
      </w:r>
    </w:p>
    <w:p w:rsidR="00FE2231" w:rsidRPr="009140F9" w:rsidRDefault="00ED64D1" w:rsidP="00FE2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деятельности: </w:t>
      </w:r>
      <w:r w:rsidR="00FE2231"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игровая деятельность</w:t>
      </w:r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FE2231"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познавательная деятельность</w:t>
      </w:r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FE2231"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проблемно-ценностное общение</w:t>
      </w:r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FE2231"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досугово-развлекательная деятельность (досуговое общение)</w:t>
      </w:r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FE2231"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художественное творчество</w:t>
      </w:r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A4A17" w:rsidRDefault="00DA4A17" w:rsidP="00FE22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4A17" w:rsidRDefault="00DA4A17" w:rsidP="00FE22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2231" w:rsidRPr="009140F9" w:rsidRDefault="008946E8" w:rsidP="00FE22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FE2231"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E2231" w:rsidRPr="00914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65FC6" w:rsidRPr="009140F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Список литературы</w:t>
      </w:r>
    </w:p>
    <w:p w:rsidR="00FE2231" w:rsidRPr="009140F9" w:rsidRDefault="00FE2231" w:rsidP="00FE22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2231" w:rsidRPr="009140F9" w:rsidRDefault="00FE2231" w:rsidP="00FE22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Для учащихся</w:t>
      </w:r>
    </w:p>
    <w:p w:rsidR="00B10EAD" w:rsidRPr="009140F9" w:rsidRDefault="00B10EAD" w:rsidP="00B10EAD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Bilderbogen</w:t>
      </w:r>
      <w:proofErr w:type="spellEnd"/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(Фильмы и задания к ним).</w:t>
      </w:r>
    </w:p>
    <w:p w:rsidR="00865FC6" w:rsidRPr="009140F9" w:rsidRDefault="00865FC6" w:rsidP="00865FC6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Власова З.А. Нестандартные уроки немецкого языка. Волгоград: ИТД «Корифей», 2011.</w:t>
      </w:r>
    </w:p>
    <w:p w:rsidR="009C7B2C" w:rsidRPr="009140F9" w:rsidRDefault="009C7B2C" w:rsidP="009C7B2C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Mittelpunkt</w:t>
      </w:r>
      <w:proofErr w:type="spellEnd"/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.  Deutsch </w:t>
      </w:r>
      <w:proofErr w:type="spellStart"/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als</w:t>
      </w:r>
      <w:proofErr w:type="spellEnd"/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Fremdsprache</w:t>
      </w:r>
      <w:proofErr w:type="spellEnd"/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. Lehr - und </w:t>
      </w:r>
      <w:proofErr w:type="spellStart"/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Arbeitsbuch</w:t>
      </w:r>
      <w:proofErr w:type="spellEnd"/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- Ernst </w:t>
      </w:r>
      <w:proofErr w:type="spellStart"/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Klett</w:t>
      </w:r>
      <w:proofErr w:type="spellEnd"/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Sprachen</w:t>
      </w:r>
      <w:proofErr w:type="spellEnd"/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- Stuttgart. </w:t>
      </w:r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2008.</w:t>
      </w:r>
    </w:p>
    <w:p w:rsidR="00865FC6" w:rsidRPr="009140F9" w:rsidRDefault="00A715F8" w:rsidP="00A715F8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Huber </w:t>
      </w:r>
      <w:proofErr w:type="spellStart"/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Verlag</w:t>
      </w:r>
      <w:proofErr w:type="spellEnd"/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. </w:t>
      </w:r>
      <w:r w:rsidR="00B10EAD"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Fit </w:t>
      </w:r>
      <w:proofErr w:type="spellStart"/>
      <w:r w:rsidR="00B10EAD"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für</w:t>
      </w:r>
      <w:proofErr w:type="spellEnd"/>
      <w:r w:rsidR="00B10EAD"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Fit in Deutsch 1 und 2. </w:t>
      </w:r>
      <w:proofErr w:type="spellStart"/>
      <w:r w:rsidR="00B10EAD"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München</w:t>
      </w:r>
      <w:proofErr w:type="spellEnd"/>
      <w:r w:rsidR="00B10EAD"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2013.</w:t>
      </w:r>
    </w:p>
    <w:p w:rsidR="00FE2231" w:rsidRPr="009140F9" w:rsidRDefault="00FE2231" w:rsidP="00FE2231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Themen</w:t>
      </w:r>
      <w:proofErr w:type="spellEnd"/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neu</w:t>
      </w:r>
      <w:proofErr w:type="spellEnd"/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(учебник и ра</w:t>
      </w:r>
      <w:r w:rsidR="00B10EAD"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бочая тетрадь). Издательство </w:t>
      </w:r>
      <w:proofErr w:type="spellStart"/>
      <w:r w:rsidR="00B10EAD"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Hu</w:t>
      </w:r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ber</w:t>
      </w:r>
      <w:proofErr w:type="spellEnd"/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München</w:t>
      </w:r>
      <w:proofErr w:type="spellEnd"/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1999.</w:t>
      </w:r>
    </w:p>
    <w:p w:rsidR="00FE2231" w:rsidRPr="009140F9" w:rsidRDefault="00FE2231" w:rsidP="00FE22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Дополнительная:</w:t>
      </w:r>
    </w:p>
    <w:p w:rsidR="00FE2231" w:rsidRPr="009140F9" w:rsidRDefault="00FE2231" w:rsidP="00FE22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Н. Н. Васильева. «История и культура Германии». Учебно-методическое пособие для самостоятельной работы по дисциплине «История и культура стран изучаемого языка» ЮФУ. Педагогический институт. Ростов на Дону, 2007.</w:t>
      </w:r>
    </w:p>
    <w:p w:rsidR="00FE2231" w:rsidRPr="009140F9" w:rsidRDefault="00FE2231" w:rsidP="00FE22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2231" w:rsidRPr="009140F9" w:rsidRDefault="00FE2231" w:rsidP="00FE22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Для учителя</w:t>
      </w:r>
    </w:p>
    <w:p w:rsidR="00865FC6" w:rsidRPr="009140F9" w:rsidRDefault="00865FC6" w:rsidP="00865FC6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Беляева Л.В., Калинина Э.П. Мы похожи, но все же мы разные (о семейных праздниках в Германии и в России): Учебно-методическое пособие. Сыктывкар: Издательство Коми </w:t>
      </w:r>
      <w:proofErr w:type="spellStart"/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</w:t>
      </w:r>
      <w:proofErr w:type="spellEnd"/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ин-та, 2007.</w:t>
      </w:r>
    </w:p>
    <w:p w:rsidR="00FE2231" w:rsidRPr="009140F9" w:rsidRDefault="00FE2231" w:rsidP="00FE2231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Национальная образовательная инициатива "Наша новая школа"</w:t>
      </w:r>
    </w:p>
    <w:p w:rsidR="00FE2231" w:rsidRPr="009140F9" w:rsidRDefault="00FE2231" w:rsidP="00FE2231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Пассов</w:t>
      </w:r>
      <w:r w:rsidR="00B10EAD"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Е.И. </w:t>
      </w:r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Программа-концепция коммуникативного иноязычного образования «Развитие индивидуальности в диалоге культур» М.: Просвещение, 2000.</w:t>
      </w:r>
    </w:p>
    <w:p w:rsidR="00B10EAD" w:rsidRPr="009140F9" w:rsidRDefault="00B10EAD" w:rsidP="00B10EAD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Примерные программы по учебным предметам. Иностранный язык. Москва. Просвещение. 2010.</w:t>
      </w:r>
    </w:p>
    <w:p w:rsidR="00865FC6" w:rsidRPr="009140F9" w:rsidRDefault="00865FC6" w:rsidP="00865FC6">
      <w:pPr>
        <w:pStyle w:val="a4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Романовская Н.И., Романовская Ю.Т. 200 тем немецкого языка. М.: ЗАО «БАО-ПРЕСС» ООО «ИД» РИПОЛ классик, 2010</w:t>
      </w:r>
    </w:p>
    <w:p w:rsidR="00B10EAD" w:rsidRPr="009140F9" w:rsidRDefault="00B10EAD" w:rsidP="00B10EAD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Савченко Г.А.,  Ковтун Н.Н.  «Развитие коммуникативных навыков на уроках немецкого языка». Волгоград. Панорама 2006</w:t>
      </w:r>
    </w:p>
    <w:p w:rsidR="00FE2231" w:rsidRDefault="00FE2231" w:rsidP="00FE2231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Трубицына</w:t>
      </w:r>
      <w:proofErr w:type="spellEnd"/>
      <w:r w:rsidR="00B10EAD"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О.И., </w:t>
      </w:r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Сухова</w:t>
      </w:r>
      <w:r w:rsidR="00B10EAD"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Н.А. </w:t>
      </w:r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Тесты по немецкому языку. </w:t>
      </w:r>
      <w:proofErr w:type="spellStart"/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Каро</w:t>
      </w:r>
      <w:proofErr w:type="spellEnd"/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Санкт – Петербург. 2008.</w:t>
      </w:r>
    </w:p>
    <w:p w:rsidR="004237B3" w:rsidRDefault="004237B3" w:rsidP="00423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4237B3" w:rsidRPr="004237B3" w:rsidRDefault="004237B3" w:rsidP="00423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</w:t>
      </w:r>
      <w:r w:rsidRPr="004237B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ля  родителей:</w:t>
      </w:r>
    </w:p>
    <w:p w:rsidR="004237B3" w:rsidRPr="004237B3" w:rsidRDefault="004237B3" w:rsidP="004237B3">
      <w:pPr>
        <w:pStyle w:val="a4"/>
        <w:numPr>
          <w:ilvl w:val="0"/>
          <w:numId w:val="47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Богданова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 </w:t>
      </w:r>
      <w:r w:rsidRPr="00423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«Занимательная азбука: книжка в картинках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немецком языке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Pr="00423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издательство</w:t>
      </w:r>
      <w:proofErr w:type="gramEnd"/>
      <w:r w:rsidRPr="00423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СПб., </w:t>
      </w:r>
      <w:proofErr w:type="spellStart"/>
      <w:r w:rsidRPr="00423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Каро</w:t>
      </w:r>
      <w:proofErr w:type="spellEnd"/>
      <w:r w:rsidRPr="00423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2004г.</w:t>
      </w:r>
    </w:p>
    <w:p w:rsidR="004237B3" w:rsidRPr="004237B3" w:rsidRDefault="004237B3" w:rsidP="004237B3">
      <w:pPr>
        <w:numPr>
          <w:ilvl w:val="0"/>
          <w:numId w:val="47"/>
        </w:numPr>
        <w:shd w:val="clear" w:color="auto" w:fill="FFFFFF"/>
        <w:spacing w:after="30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23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Трубицина</w:t>
      </w:r>
      <w:proofErr w:type="spellEnd"/>
      <w:r w:rsidRPr="00423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О.И. Читаю и пишу по-немецки сам / Учебное пособие по немецк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ому языку </w:t>
      </w:r>
      <w:r w:rsidRPr="00423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Санкт-Петербург: КАРО, 2006</w:t>
      </w:r>
    </w:p>
    <w:p w:rsidR="004237B3" w:rsidRPr="004237B3" w:rsidRDefault="004237B3" w:rsidP="004237B3">
      <w:pPr>
        <w:numPr>
          <w:ilvl w:val="0"/>
          <w:numId w:val="47"/>
        </w:numPr>
        <w:shd w:val="clear" w:color="auto" w:fill="FFFFFF"/>
        <w:spacing w:after="30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Шмакова Е.Ю. Немецкий язык. Прописи. М.: Дрофа, 2007</w:t>
      </w:r>
    </w:p>
    <w:p w:rsidR="004237B3" w:rsidRPr="004237B3" w:rsidRDefault="004237B3" w:rsidP="004237B3">
      <w:pPr>
        <w:numPr>
          <w:ilvl w:val="0"/>
          <w:numId w:val="47"/>
        </w:numPr>
        <w:shd w:val="clear" w:color="auto" w:fill="FFFFFF"/>
        <w:spacing w:after="30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Юдина Е.И. Немецкий язык в детском саду. 100 уроков-сценариев и рабочая тетрадь - Санкт-Петербург: КАРО, 2007</w:t>
      </w:r>
    </w:p>
    <w:p w:rsidR="00FE2231" w:rsidRPr="009140F9" w:rsidRDefault="00FE2231" w:rsidP="00FE22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Дополнительная:</w:t>
      </w:r>
    </w:p>
    <w:p w:rsidR="00B10EAD" w:rsidRPr="009140F9" w:rsidRDefault="00B10EAD" w:rsidP="00B10EAD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Альбом «</w:t>
      </w:r>
      <w:proofErr w:type="spellStart"/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Landeskunde</w:t>
      </w:r>
      <w:proofErr w:type="spellEnd"/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Inter</w:t>
      </w:r>
      <w:proofErr w:type="spellEnd"/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Nationes</w:t>
      </w:r>
      <w:proofErr w:type="spellEnd"/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1997 .</w:t>
      </w:r>
    </w:p>
    <w:p w:rsidR="001C7CE1" w:rsidRPr="009140F9" w:rsidRDefault="00FE2231" w:rsidP="009140F9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Monika</w:t>
      </w:r>
      <w:proofErr w:type="spellEnd"/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Reimann</w:t>
      </w:r>
      <w:proofErr w:type="spellEnd"/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B10EAD"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Übungsgrammatik</w:t>
      </w:r>
      <w:proofErr w:type="spellEnd"/>
      <w:r w:rsidR="00B10EAD"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Издательство </w:t>
      </w:r>
      <w:proofErr w:type="spellStart"/>
      <w:r w:rsidR="00B10EAD"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Hu</w:t>
      </w:r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ber</w:t>
      </w:r>
      <w:proofErr w:type="spellEnd"/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München</w:t>
      </w:r>
      <w:proofErr w:type="spellEnd"/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1997.</w:t>
      </w:r>
    </w:p>
    <w:p w:rsidR="009C7B2C" w:rsidRPr="009140F9" w:rsidRDefault="009C7B2C" w:rsidP="00865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65FC6" w:rsidRPr="009140F9" w:rsidRDefault="00865FC6" w:rsidP="00865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Интернет-ресурсы:</w:t>
      </w:r>
    </w:p>
    <w:p w:rsidR="00865FC6" w:rsidRPr="009140F9" w:rsidRDefault="00865FC6" w:rsidP="00865FC6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http://deu.1september.ru/</w:t>
      </w:r>
    </w:p>
    <w:p w:rsidR="00865FC6" w:rsidRPr="009140F9" w:rsidRDefault="00865FC6" w:rsidP="00865FC6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http://grammade.ru/</w:t>
      </w:r>
    </w:p>
    <w:p w:rsidR="00865FC6" w:rsidRPr="009140F9" w:rsidRDefault="00865FC6" w:rsidP="00865FC6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http://www.derweg.org/</w:t>
      </w:r>
    </w:p>
    <w:p w:rsidR="00865FC6" w:rsidRPr="009140F9" w:rsidRDefault="00865FC6" w:rsidP="00865FC6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http://www.deutschland.de/</w:t>
      </w:r>
    </w:p>
    <w:p w:rsidR="00865FC6" w:rsidRPr="009140F9" w:rsidRDefault="00865FC6" w:rsidP="00865FC6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http://www.deutschland.de/</w:t>
      </w:r>
    </w:p>
    <w:p w:rsidR="00865FC6" w:rsidRPr="009140F9" w:rsidRDefault="00865FC6" w:rsidP="00865FC6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http://www.deutschlern.net/</w:t>
      </w:r>
    </w:p>
    <w:p w:rsidR="00865FC6" w:rsidRPr="009140F9" w:rsidRDefault="00865FC6" w:rsidP="00865FC6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http://www.deutsch-uni.com.ru/</w:t>
      </w:r>
    </w:p>
    <w:p w:rsidR="00865FC6" w:rsidRPr="009140F9" w:rsidRDefault="00865FC6" w:rsidP="00865FC6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http://www.goethe.de/</w:t>
      </w:r>
    </w:p>
    <w:p w:rsidR="00865FC6" w:rsidRPr="009140F9" w:rsidRDefault="00865FC6" w:rsidP="00865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10.http://www.schulen-ans-netz.de/</w:t>
      </w:r>
    </w:p>
    <w:p w:rsidR="00865FC6" w:rsidRPr="009140F9" w:rsidRDefault="00865FC6" w:rsidP="00865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 http://www.studygerman.ru/</w:t>
      </w:r>
    </w:p>
    <w:p w:rsidR="00865FC6" w:rsidRPr="009140F9" w:rsidRDefault="00865FC6" w:rsidP="00865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 http://www.yong-germany.de/</w:t>
      </w:r>
    </w:p>
    <w:p w:rsidR="007D3DB3" w:rsidRPr="009140F9" w:rsidRDefault="007D3DB3" w:rsidP="007D3D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3584" w:rsidRPr="009140F9" w:rsidRDefault="00ED64D1" w:rsidP="00DA3584">
      <w:pPr>
        <w:pStyle w:val="Default"/>
        <w:ind w:firstLine="284"/>
        <w:jc w:val="center"/>
        <w:rPr>
          <w:b/>
          <w:color w:val="auto"/>
        </w:rPr>
      </w:pPr>
      <w:r w:rsidRPr="009140F9">
        <w:rPr>
          <w:b/>
          <w:color w:val="auto"/>
        </w:rPr>
        <w:t>7</w:t>
      </w:r>
      <w:r w:rsidR="00DA3584" w:rsidRPr="009140F9">
        <w:rPr>
          <w:b/>
          <w:color w:val="auto"/>
        </w:rPr>
        <w:t>. Оценочный лист.</w:t>
      </w:r>
    </w:p>
    <w:p w:rsidR="007D3DB3" w:rsidRDefault="00DA3584" w:rsidP="009140F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140F9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определяет успешность развития обучающегося и степень освоения им учебных задач на данном этапе. Для </w:t>
      </w:r>
      <w:r w:rsidRPr="009140F9">
        <w:rPr>
          <w:rFonts w:ascii="Times New Roman" w:eastAsia="Times New Roman" w:hAnsi="Times New Roman" w:cs="Times New Roman"/>
          <w:i/>
          <w:sz w:val="24"/>
          <w:szCs w:val="24"/>
        </w:rPr>
        <w:t>индивидуальной оценки</w:t>
      </w:r>
      <w:r w:rsidRPr="009140F9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внеурочной деятельности каждого обучающегося используется </w:t>
      </w:r>
      <w:r w:rsidRPr="009140F9">
        <w:rPr>
          <w:rFonts w:ascii="Times New Roman" w:eastAsia="Times New Roman" w:hAnsi="Times New Roman" w:cs="Times New Roman"/>
          <w:b/>
          <w:i/>
          <w:sz w:val="24"/>
          <w:szCs w:val="24"/>
        </w:rPr>
        <w:t>тестирование.</w:t>
      </w:r>
    </w:p>
    <w:p w:rsidR="009140F9" w:rsidRPr="009140F9" w:rsidRDefault="009140F9" w:rsidP="009140F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CE1" w:rsidRPr="009140F9" w:rsidRDefault="001C7CE1" w:rsidP="001C7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1.Гарц или </w:t>
      </w:r>
      <w:proofErr w:type="spellStart"/>
      <w:r w:rsidRPr="009140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Харц</w:t>
      </w:r>
      <w:proofErr w:type="spellEnd"/>
      <w:r w:rsidRPr="009140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это…</w:t>
      </w:r>
    </w:p>
    <w:p w:rsidR="001C7CE1" w:rsidRPr="009140F9" w:rsidRDefault="001C7CE1" w:rsidP="001C7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  самые северные горы средней высоты в Германии и наивысшие горы Северной Германии</w:t>
      </w:r>
    </w:p>
    <w:p w:rsidR="001C7CE1" w:rsidRPr="009140F9" w:rsidRDefault="001C7CE1" w:rsidP="001C7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  самые северные горы наивысшей высоты в Германии и средние горы Северной Германии</w:t>
      </w:r>
    </w:p>
    <w:p w:rsidR="001C7CE1" w:rsidRPr="009140F9" w:rsidRDefault="001C7CE1" w:rsidP="001C7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самые северные горы средней высоты в Германии и низкие горы Северной Германии</w:t>
      </w:r>
    </w:p>
    <w:p w:rsidR="001C7CE1" w:rsidRPr="009140F9" w:rsidRDefault="001C7CE1" w:rsidP="001C7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914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9140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Брокен</w:t>
      </w:r>
      <w:proofErr w:type="spellEnd"/>
      <w:r w:rsidRPr="009140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(1.141,1 м), Саксония-</w:t>
      </w:r>
      <w:proofErr w:type="spellStart"/>
      <w:r w:rsidRPr="009140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Анхальт</w:t>
      </w:r>
      <w:proofErr w:type="spellEnd"/>
      <w:r w:rsidRPr="009140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</w:t>
      </w:r>
    </w:p>
    <w:p w:rsidR="001C7CE1" w:rsidRPr="009140F9" w:rsidRDefault="001C7CE1" w:rsidP="001C7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а)  </w:t>
      </w:r>
      <w:r w:rsidRPr="009140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самая высокая точка Гарца. По легенде в ночь с 12 апреля на 1 мая на </w:t>
      </w:r>
      <w:proofErr w:type="spellStart"/>
      <w:r w:rsidRPr="009140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Брокене</w:t>
      </w:r>
      <w:proofErr w:type="spellEnd"/>
      <w:r w:rsidRPr="009140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собираются ведьмы на празднование Вальпургиевой ночи.</w:t>
      </w:r>
    </w:p>
    <w:p w:rsidR="001C7CE1" w:rsidRPr="009140F9" w:rsidRDefault="001C7CE1" w:rsidP="001C7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самая высокая точка Гарца. По легенде в ночь с 30 апреля на </w:t>
      </w:r>
      <w:r w:rsidRPr="009140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</w:t>
      </w:r>
      <w:r w:rsidRPr="009140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мая на </w:t>
      </w:r>
      <w:proofErr w:type="spellStart"/>
      <w:r w:rsidRPr="009140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Брокене</w:t>
      </w:r>
      <w:proofErr w:type="spellEnd"/>
      <w:r w:rsidRPr="009140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собираются ведьмы на празднование Вальпургиевой ночи.</w:t>
      </w:r>
    </w:p>
    <w:p w:rsidR="001C7CE1" w:rsidRPr="009140F9" w:rsidRDefault="001C7CE1" w:rsidP="001C7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 </w:t>
      </w:r>
      <w:r w:rsidRPr="009140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9140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самая высокая точка Гарца. По легенде в ночь с 30 апреля на </w:t>
      </w:r>
      <w:r w:rsidRPr="009140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</w:t>
      </w:r>
      <w:r w:rsidRPr="009140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мая на </w:t>
      </w:r>
      <w:proofErr w:type="spellStart"/>
      <w:r w:rsidRPr="009140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Брокене</w:t>
      </w:r>
      <w:proofErr w:type="spellEnd"/>
      <w:r w:rsidRPr="009140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собираются духи на празднование Вальпургиевой ночи.</w:t>
      </w:r>
    </w:p>
    <w:p w:rsidR="001C7CE1" w:rsidRPr="009140F9" w:rsidRDefault="001C7CE1" w:rsidP="001C7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Вершину </w:t>
      </w:r>
      <w:proofErr w:type="spellStart"/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Брокена</w:t>
      </w:r>
      <w:proofErr w:type="spellEnd"/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покоряет…</w:t>
      </w:r>
    </w:p>
    <w:p w:rsidR="001C7CE1" w:rsidRPr="009140F9" w:rsidRDefault="001C7CE1" w:rsidP="001C7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r w:rsidRPr="009140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паровоз, который движется на</w:t>
      </w:r>
      <w:r w:rsidR="006A45DF" w:rsidRPr="009140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9140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газу. Кочегар забрасывает уголь в топку и колёса начинают от этого вращаться.</w:t>
      </w:r>
    </w:p>
    <w:p w:rsidR="001C7CE1" w:rsidRPr="009140F9" w:rsidRDefault="001C7CE1" w:rsidP="001C7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б) паровоз, который движется на пару. Кочегар забрасывает уголь в топку и двигатель начинает от этого вращаться.</w:t>
      </w:r>
    </w:p>
    <w:p w:rsidR="001C7CE1" w:rsidRPr="009140F9" w:rsidRDefault="001C7CE1" w:rsidP="001C7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паровоз, который движется на пару. Кочегар забрасывает уголь в топку и колёса начинают от этого вращаться.</w:t>
      </w:r>
    </w:p>
    <w:p w:rsidR="001C7CE1" w:rsidRPr="009140F9" w:rsidRDefault="001C7CE1" w:rsidP="001C7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4. На самой вершине </w:t>
      </w:r>
      <w:proofErr w:type="spellStart"/>
      <w:r w:rsidRPr="009140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Брокена</w:t>
      </w:r>
      <w:proofErr w:type="spellEnd"/>
      <w:r w:rsidRPr="009140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несколько сооружений…</w:t>
      </w:r>
    </w:p>
    <w:p w:rsidR="001C7CE1" w:rsidRPr="009140F9" w:rsidRDefault="001C7CE1" w:rsidP="001C7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а)  радар, метеорологическая станция и какой-то непонятный шар, похожий на космическую станцию.</w:t>
      </w:r>
    </w:p>
    <w:p w:rsidR="001C7CE1" w:rsidRPr="009140F9" w:rsidRDefault="001C7CE1" w:rsidP="001C7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радар, метеорологическая станция и какая-то антенна, похожая на космическую станцию.</w:t>
      </w:r>
    </w:p>
    <w:p w:rsidR="001C7CE1" w:rsidRPr="009140F9" w:rsidRDefault="001C7CE1" w:rsidP="001C7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радар, метеорологическая антенна и какая-то станция, похожая на космическую</w:t>
      </w:r>
    </w:p>
    <w:p w:rsidR="001C7CE1" w:rsidRPr="009140F9" w:rsidRDefault="001C7CE1" w:rsidP="001C7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C7CE1" w:rsidRPr="009140F9" w:rsidRDefault="001C7CE1" w:rsidP="001C7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</w:t>
      </w: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по величине река Европы — Дунай берёт исток...</w:t>
      </w:r>
    </w:p>
    <w:p w:rsidR="001C7CE1" w:rsidRPr="009140F9" w:rsidRDefault="001C7CE1" w:rsidP="001C7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а) Саксония-</w:t>
      </w:r>
      <w:proofErr w:type="spellStart"/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Анхальт</w:t>
      </w:r>
      <w:proofErr w:type="spellEnd"/>
    </w:p>
    <w:p w:rsidR="001C7CE1" w:rsidRPr="009140F9" w:rsidRDefault="001C7CE1" w:rsidP="001C7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б) В Шварцвальде</w:t>
      </w:r>
    </w:p>
    <w:p w:rsidR="001C7CE1" w:rsidRPr="009140F9" w:rsidRDefault="001C7CE1" w:rsidP="001C7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в) Горы Гарц</w:t>
      </w:r>
    </w:p>
    <w:p w:rsidR="001C7CE1" w:rsidRPr="009140F9" w:rsidRDefault="001C7CE1" w:rsidP="001C7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proofErr w:type="gramStart"/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Шва́рцвальд</w:t>
      </w:r>
      <w:proofErr w:type="spellEnd"/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</w:t>
      </w:r>
      <w:proofErr w:type="gramEnd"/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нем. </w:t>
      </w:r>
      <w:proofErr w:type="spellStart"/>
      <w:r w:rsidRPr="009140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Schwarzwald</w:t>
      </w:r>
      <w:proofErr w:type="spellEnd"/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«чёрный лес») — горный массив..</w:t>
      </w:r>
    </w:p>
    <w:p w:rsidR="001C7CE1" w:rsidRPr="009140F9" w:rsidRDefault="001C7CE1" w:rsidP="001C7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а) покрыт густым хвойным или берёзовым лесом, содержит множество непроходимых горных троп;</w:t>
      </w:r>
    </w:p>
    <w:p w:rsidR="001C7CE1" w:rsidRPr="009140F9" w:rsidRDefault="001C7CE1" w:rsidP="001C7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покрыт густым кустарником, содержит множество живописных горных озёр;</w:t>
      </w:r>
    </w:p>
    <w:p w:rsidR="001C7CE1" w:rsidRPr="009140F9" w:rsidRDefault="001C7CE1" w:rsidP="001C7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покрыт густым хвойным или буковым лесом, содержит множество живописных горных озёр.</w:t>
      </w:r>
    </w:p>
    <w:p w:rsidR="001C7CE1" w:rsidRPr="009140F9" w:rsidRDefault="001C7CE1" w:rsidP="001C7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Боденское озеро  находится  на границе ...</w:t>
      </w:r>
    </w:p>
    <w:p w:rsidR="001C7CE1" w:rsidRPr="009140F9" w:rsidRDefault="001C7CE1" w:rsidP="001C7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Германии, Швейцарии и Австрии;</w:t>
      </w:r>
    </w:p>
    <w:p w:rsidR="001C7CE1" w:rsidRPr="009140F9" w:rsidRDefault="001C7CE1" w:rsidP="001C7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Германии, Швеции и Австралии;</w:t>
      </w:r>
    </w:p>
    <w:p w:rsidR="001C7CE1" w:rsidRPr="009140F9" w:rsidRDefault="001C7CE1" w:rsidP="001C7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Германии, Швейцарии и Англии.</w:t>
      </w:r>
    </w:p>
    <w:p w:rsidR="001C7CE1" w:rsidRPr="009140F9" w:rsidRDefault="001C7CE1" w:rsidP="001C7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Боденское озеро...</w:t>
      </w:r>
    </w:p>
    <w:p w:rsidR="001C7CE1" w:rsidRPr="009140F9" w:rsidRDefault="001C7CE1" w:rsidP="001C7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а) не замерзает даже в суровые зимы. Озеро судоходно, действует паромная переправа;</w:t>
      </w:r>
    </w:p>
    <w:p w:rsidR="001C7CE1" w:rsidRPr="009140F9" w:rsidRDefault="001C7CE1" w:rsidP="001C7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б) замерзает только в наиболее суровые зимы. Озеро судоходно, не действует только паромная переправа;</w:t>
      </w:r>
    </w:p>
    <w:p w:rsidR="001C7CE1" w:rsidRPr="009140F9" w:rsidRDefault="001C7CE1" w:rsidP="001C7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в) замерзает только в наиболее суровые зимы. Озеро судоходно, действует паромная переправа.</w:t>
      </w:r>
    </w:p>
    <w:p w:rsidR="001C7CE1" w:rsidRPr="009140F9" w:rsidRDefault="001C7CE1" w:rsidP="001C7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spellStart"/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Александерплац</w:t>
      </w:r>
      <w:proofErr w:type="spellEnd"/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стал...</w:t>
      </w:r>
    </w:p>
    <w:p w:rsidR="001C7CE1" w:rsidRPr="009140F9" w:rsidRDefault="001C7CE1" w:rsidP="001C7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а) главным </w:t>
      </w:r>
      <w:proofErr w:type="gramStart"/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центром ,</w:t>
      </w:r>
      <w:proofErr w:type="gramEnd"/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самым популярным местом Берлина;</w:t>
      </w:r>
    </w:p>
    <w:p w:rsidR="001C7CE1" w:rsidRPr="009140F9" w:rsidRDefault="001C7CE1" w:rsidP="001C7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б) главным </w:t>
      </w:r>
      <w:proofErr w:type="gramStart"/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рынком ,</w:t>
      </w:r>
      <w:proofErr w:type="gramEnd"/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самым популярным местом Берлина;</w:t>
      </w:r>
    </w:p>
    <w:p w:rsidR="001C7CE1" w:rsidRPr="009140F9" w:rsidRDefault="001C7CE1" w:rsidP="001C7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в) главным </w:t>
      </w:r>
      <w:proofErr w:type="gramStart"/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центром ,</w:t>
      </w:r>
      <w:proofErr w:type="gramEnd"/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самым популярным рынком Берлина.</w:t>
      </w:r>
    </w:p>
    <w:p w:rsidR="001C7CE1" w:rsidRPr="009140F9" w:rsidRDefault="001C7CE1" w:rsidP="001C7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spellStart"/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За́мок</w:t>
      </w:r>
      <w:proofErr w:type="spellEnd"/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Ва́ртбург</w:t>
      </w:r>
      <w:proofErr w:type="spellEnd"/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-"заколдованный замок"...</w:t>
      </w:r>
    </w:p>
    <w:p w:rsidR="001C7CE1" w:rsidRPr="009140F9" w:rsidRDefault="001C7CE1" w:rsidP="001C7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а) напоминает Зал молчания </w:t>
      </w:r>
    </w:p>
    <w:p w:rsidR="001C7CE1" w:rsidRPr="009140F9" w:rsidRDefault="001C7CE1" w:rsidP="001C7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б) евангелическо-лютеранский замок</w:t>
      </w:r>
    </w:p>
    <w:p w:rsidR="001C7CE1" w:rsidRPr="009140F9" w:rsidRDefault="001C7CE1" w:rsidP="001C7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proofErr w:type="gramStart"/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 внесён</w:t>
      </w:r>
      <w:proofErr w:type="gramEnd"/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Список Всемирного наследия ЮНЕСКО</w:t>
      </w:r>
    </w:p>
    <w:p w:rsidR="001C7CE1" w:rsidRPr="009140F9" w:rsidRDefault="001C7CE1" w:rsidP="001C7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Кельнский собор...</w:t>
      </w:r>
    </w:p>
    <w:p w:rsidR="001C7CE1" w:rsidRPr="009140F9" w:rsidRDefault="001C7CE1" w:rsidP="001C7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а) не открыт сейчас для посетителей;</w:t>
      </w:r>
    </w:p>
    <w:p w:rsidR="001C7CE1" w:rsidRPr="009140F9" w:rsidRDefault="001C7CE1" w:rsidP="001C7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б) выдержал бомбардировки Второй мировой войны;</w:t>
      </w:r>
    </w:p>
    <w:p w:rsidR="001C7CE1" w:rsidRPr="009140F9" w:rsidRDefault="001C7CE1" w:rsidP="001C7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в) расположен в центре Мюнхена.</w:t>
      </w:r>
    </w:p>
    <w:p w:rsidR="001C7CE1" w:rsidRPr="009140F9" w:rsidRDefault="001C7CE1" w:rsidP="001C7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Бранденбургские ворота в Берлине-...</w:t>
      </w:r>
    </w:p>
    <w:p w:rsidR="001C7CE1" w:rsidRPr="009140F9" w:rsidRDefault="001C7CE1" w:rsidP="001C7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а) сейчас расположены практически в центре города</w:t>
      </w:r>
    </w:p>
    <w:p w:rsidR="001C7CE1" w:rsidRPr="009140F9" w:rsidRDefault="001C7CE1" w:rsidP="001C7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 б) украшает четверка лошадей-квадрига, которой правит Богиня-победа Афродита;</w:t>
      </w:r>
    </w:p>
    <w:p w:rsidR="001C7CE1" w:rsidRPr="009140F9" w:rsidRDefault="001C7CE1" w:rsidP="001C7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в) высота </w:t>
      </w:r>
      <w:proofErr w:type="gramStart"/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  шестьдесят</w:t>
      </w:r>
      <w:proofErr w:type="gramEnd"/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метров, а ширина стен – одиннадцать. .</w:t>
      </w:r>
    </w:p>
    <w:p w:rsidR="001C7CE1" w:rsidRPr="009140F9" w:rsidRDefault="001C7CE1" w:rsidP="001C7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7CE1" w:rsidRPr="009140F9" w:rsidRDefault="001C7CE1" w:rsidP="001C7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7CE1" w:rsidRPr="009140F9" w:rsidRDefault="001C7CE1" w:rsidP="001C7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140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A3584" w:rsidRPr="009140F9" w:rsidRDefault="00DA3584" w:rsidP="007D3D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3584" w:rsidRPr="009140F9" w:rsidRDefault="00DA3584" w:rsidP="007D3D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3584" w:rsidRPr="009140F9" w:rsidRDefault="00DA3584" w:rsidP="007D3D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3584" w:rsidRPr="009140F9" w:rsidRDefault="00DA3584" w:rsidP="007D3D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3584" w:rsidRPr="009140F9" w:rsidRDefault="00DA3584" w:rsidP="007D3D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3584" w:rsidRPr="009140F9" w:rsidRDefault="00DA3584" w:rsidP="007D3D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DA3584" w:rsidRPr="009140F9" w:rsidSect="00C467FB">
      <w:pgSz w:w="16838" w:h="11906" w:orient="landscape"/>
      <w:pgMar w:top="426" w:right="962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788" w:hanging="360"/>
      </w:pPr>
      <w:rPr>
        <w:rFonts w:ascii="Symbol" w:hAnsi="Symbol" w:cs="Symbol" w:hint="default"/>
      </w:rPr>
    </w:lvl>
  </w:abstractNum>
  <w:abstractNum w:abstractNumId="1" w15:restartNumberingAfterBreak="0">
    <w:nsid w:val="04F8466D"/>
    <w:multiLevelType w:val="multilevel"/>
    <w:tmpl w:val="F9A4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DF242B"/>
    <w:multiLevelType w:val="multilevel"/>
    <w:tmpl w:val="616A9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596FCC"/>
    <w:multiLevelType w:val="multilevel"/>
    <w:tmpl w:val="8894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8065DD"/>
    <w:multiLevelType w:val="multilevel"/>
    <w:tmpl w:val="63D69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25768D"/>
    <w:multiLevelType w:val="hybridMultilevel"/>
    <w:tmpl w:val="9752C1B8"/>
    <w:lvl w:ilvl="0" w:tplc="65C83ACC">
      <w:start w:val="1"/>
      <w:numFmt w:val="decimal"/>
      <w:lvlText w:val="%1)"/>
      <w:lvlJc w:val="left"/>
      <w:pPr>
        <w:ind w:left="1379" w:hanging="20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121AABD8">
      <w:numFmt w:val="bullet"/>
      <w:lvlText w:val="•"/>
      <w:lvlJc w:val="left"/>
      <w:pPr>
        <w:ind w:left="2384" w:hanging="203"/>
      </w:pPr>
      <w:rPr>
        <w:rFonts w:hint="default"/>
        <w:lang w:val="ru-RU" w:eastAsia="en-US" w:bidi="ar-SA"/>
      </w:rPr>
    </w:lvl>
    <w:lvl w:ilvl="2" w:tplc="061804D0">
      <w:numFmt w:val="bullet"/>
      <w:lvlText w:val="•"/>
      <w:lvlJc w:val="left"/>
      <w:pPr>
        <w:ind w:left="3389" w:hanging="203"/>
      </w:pPr>
      <w:rPr>
        <w:rFonts w:hint="default"/>
        <w:lang w:val="ru-RU" w:eastAsia="en-US" w:bidi="ar-SA"/>
      </w:rPr>
    </w:lvl>
    <w:lvl w:ilvl="3" w:tplc="185E3794">
      <w:numFmt w:val="bullet"/>
      <w:lvlText w:val="•"/>
      <w:lvlJc w:val="left"/>
      <w:pPr>
        <w:ind w:left="4394" w:hanging="203"/>
      </w:pPr>
      <w:rPr>
        <w:rFonts w:hint="default"/>
        <w:lang w:val="ru-RU" w:eastAsia="en-US" w:bidi="ar-SA"/>
      </w:rPr>
    </w:lvl>
    <w:lvl w:ilvl="4" w:tplc="A1FEFD96">
      <w:numFmt w:val="bullet"/>
      <w:lvlText w:val="•"/>
      <w:lvlJc w:val="left"/>
      <w:pPr>
        <w:ind w:left="5399" w:hanging="203"/>
      </w:pPr>
      <w:rPr>
        <w:rFonts w:hint="default"/>
        <w:lang w:val="ru-RU" w:eastAsia="en-US" w:bidi="ar-SA"/>
      </w:rPr>
    </w:lvl>
    <w:lvl w:ilvl="5" w:tplc="21669C20">
      <w:numFmt w:val="bullet"/>
      <w:lvlText w:val="•"/>
      <w:lvlJc w:val="left"/>
      <w:pPr>
        <w:ind w:left="6404" w:hanging="203"/>
      </w:pPr>
      <w:rPr>
        <w:rFonts w:hint="default"/>
        <w:lang w:val="ru-RU" w:eastAsia="en-US" w:bidi="ar-SA"/>
      </w:rPr>
    </w:lvl>
    <w:lvl w:ilvl="6" w:tplc="EA7C3E2A">
      <w:numFmt w:val="bullet"/>
      <w:lvlText w:val="•"/>
      <w:lvlJc w:val="left"/>
      <w:pPr>
        <w:ind w:left="7409" w:hanging="203"/>
      </w:pPr>
      <w:rPr>
        <w:rFonts w:hint="default"/>
        <w:lang w:val="ru-RU" w:eastAsia="en-US" w:bidi="ar-SA"/>
      </w:rPr>
    </w:lvl>
    <w:lvl w:ilvl="7" w:tplc="37AE932A">
      <w:numFmt w:val="bullet"/>
      <w:lvlText w:val="•"/>
      <w:lvlJc w:val="left"/>
      <w:pPr>
        <w:ind w:left="8414" w:hanging="203"/>
      </w:pPr>
      <w:rPr>
        <w:rFonts w:hint="default"/>
        <w:lang w:val="ru-RU" w:eastAsia="en-US" w:bidi="ar-SA"/>
      </w:rPr>
    </w:lvl>
    <w:lvl w:ilvl="8" w:tplc="265863D8">
      <w:numFmt w:val="bullet"/>
      <w:lvlText w:val="•"/>
      <w:lvlJc w:val="left"/>
      <w:pPr>
        <w:ind w:left="9419" w:hanging="203"/>
      </w:pPr>
      <w:rPr>
        <w:rFonts w:hint="default"/>
        <w:lang w:val="ru-RU" w:eastAsia="en-US" w:bidi="ar-SA"/>
      </w:rPr>
    </w:lvl>
  </w:abstractNum>
  <w:abstractNum w:abstractNumId="6" w15:restartNumberingAfterBreak="0">
    <w:nsid w:val="109020AE"/>
    <w:multiLevelType w:val="multilevel"/>
    <w:tmpl w:val="C582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613D7B"/>
    <w:multiLevelType w:val="multilevel"/>
    <w:tmpl w:val="D59C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D3018B"/>
    <w:multiLevelType w:val="multilevel"/>
    <w:tmpl w:val="9D288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6E762C"/>
    <w:multiLevelType w:val="hybridMultilevel"/>
    <w:tmpl w:val="4CB889B2"/>
    <w:lvl w:ilvl="0" w:tplc="4730627A">
      <w:start w:val="34"/>
      <w:numFmt w:val="decimal"/>
      <w:lvlText w:val="%1"/>
      <w:lvlJc w:val="left"/>
      <w:pPr>
        <w:ind w:left="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0" w15:restartNumberingAfterBreak="0">
    <w:nsid w:val="1C0F2F94"/>
    <w:multiLevelType w:val="multilevel"/>
    <w:tmpl w:val="DBEC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173259"/>
    <w:multiLevelType w:val="multilevel"/>
    <w:tmpl w:val="5A66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1155AA"/>
    <w:multiLevelType w:val="multilevel"/>
    <w:tmpl w:val="4A6ED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043D19"/>
    <w:multiLevelType w:val="multilevel"/>
    <w:tmpl w:val="30C6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8906D6"/>
    <w:multiLevelType w:val="multilevel"/>
    <w:tmpl w:val="D756A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C20BAB"/>
    <w:multiLevelType w:val="hybridMultilevel"/>
    <w:tmpl w:val="9526824C"/>
    <w:lvl w:ilvl="0" w:tplc="1AE2B5E2">
      <w:start w:val="5"/>
      <w:numFmt w:val="decimal"/>
      <w:lvlText w:val="%1)"/>
      <w:lvlJc w:val="left"/>
      <w:pPr>
        <w:ind w:left="1379" w:hanging="4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D6DC1E">
      <w:numFmt w:val="bullet"/>
      <w:lvlText w:val="•"/>
      <w:lvlJc w:val="left"/>
      <w:pPr>
        <w:ind w:left="2384" w:hanging="414"/>
      </w:pPr>
      <w:rPr>
        <w:rFonts w:hint="default"/>
        <w:lang w:val="ru-RU" w:eastAsia="en-US" w:bidi="ar-SA"/>
      </w:rPr>
    </w:lvl>
    <w:lvl w:ilvl="2" w:tplc="08AAB4BE">
      <w:numFmt w:val="bullet"/>
      <w:lvlText w:val="•"/>
      <w:lvlJc w:val="left"/>
      <w:pPr>
        <w:ind w:left="3389" w:hanging="414"/>
      </w:pPr>
      <w:rPr>
        <w:rFonts w:hint="default"/>
        <w:lang w:val="ru-RU" w:eastAsia="en-US" w:bidi="ar-SA"/>
      </w:rPr>
    </w:lvl>
    <w:lvl w:ilvl="3" w:tplc="84C639E0">
      <w:numFmt w:val="bullet"/>
      <w:lvlText w:val="•"/>
      <w:lvlJc w:val="left"/>
      <w:pPr>
        <w:ind w:left="4394" w:hanging="414"/>
      </w:pPr>
      <w:rPr>
        <w:rFonts w:hint="default"/>
        <w:lang w:val="ru-RU" w:eastAsia="en-US" w:bidi="ar-SA"/>
      </w:rPr>
    </w:lvl>
    <w:lvl w:ilvl="4" w:tplc="D79ACC0E">
      <w:numFmt w:val="bullet"/>
      <w:lvlText w:val="•"/>
      <w:lvlJc w:val="left"/>
      <w:pPr>
        <w:ind w:left="5399" w:hanging="414"/>
      </w:pPr>
      <w:rPr>
        <w:rFonts w:hint="default"/>
        <w:lang w:val="ru-RU" w:eastAsia="en-US" w:bidi="ar-SA"/>
      </w:rPr>
    </w:lvl>
    <w:lvl w:ilvl="5" w:tplc="B116456C">
      <w:numFmt w:val="bullet"/>
      <w:lvlText w:val="•"/>
      <w:lvlJc w:val="left"/>
      <w:pPr>
        <w:ind w:left="6404" w:hanging="414"/>
      </w:pPr>
      <w:rPr>
        <w:rFonts w:hint="default"/>
        <w:lang w:val="ru-RU" w:eastAsia="en-US" w:bidi="ar-SA"/>
      </w:rPr>
    </w:lvl>
    <w:lvl w:ilvl="6" w:tplc="ADA2BB20">
      <w:numFmt w:val="bullet"/>
      <w:lvlText w:val="•"/>
      <w:lvlJc w:val="left"/>
      <w:pPr>
        <w:ind w:left="7409" w:hanging="414"/>
      </w:pPr>
      <w:rPr>
        <w:rFonts w:hint="default"/>
        <w:lang w:val="ru-RU" w:eastAsia="en-US" w:bidi="ar-SA"/>
      </w:rPr>
    </w:lvl>
    <w:lvl w:ilvl="7" w:tplc="29A86084">
      <w:numFmt w:val="bullet"/>
      <w:lvlText w:val="•"/>
      <w:lvlJc w:val="left"/>
      <w:pPr>
        <w:ind w:left="8414" w:hanging="414"/>
      </w:pPr>
      <w:rPr>
        <w:rFonts w:hint="default"/>
        <w:lang w:val="ru-RU" w:eastAsia="en-US" w:bidi="ar-SA"/>
      </w:rPr>
    </w:lvl>
    <w:lvl w:ilvl="8" w:tplc="0360C848">
      <w:numFmt w:val="bullet"/>
      <w:lvlText w:val="•"/>
      <w:lvlJc w:val="left"/>
      <w:pPr>
        <w:ind w:left="9419" w:hanging="414"/>
      </w:pPr>
      <w:rPr>
        <w:rFonts w:hint="default"/>
        <w:lang w:val="ru-RU" w:eastAsia="en-US" w:bidi="ar-SA"/>
      </w:rPr>
    </w:lvl>
  </w:abstractNum>
  <w:abstractNum w:abstractNumId="16" w15:restartNumberingAfterBreak="0">
    <w:nsid w:val="376B4C6C"/>
    <w:multiLevelType w:val="multilevel"/>
    <w:tmpl w:val="13F4D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1E7B24"/>
    <w:multiLevelType w:val="multilevel"/>
    <w:tmpl w:val="C33C5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CB67F8"/>
    <w:multiLevelType w:val="multilevel"/>
    <w:tmpl w:val="AF085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9100B1"/>
    <w:multiLevelType w:val="multilevel"/>
    <w:tmpl w:val="5096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3348C2"/>
    <w:multiLevelType w:val="multilevel"/>
    <w:tmpl w:val="DC66B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CF53F2"/>
    <w:multiLevelType w:val="multilevel"/>
    <w:tmpl w:val="8558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500192"/>
    <w:multiLevelType w:val="multilevel"/>
    <w:tmpl w:val="B64E7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7D27C9"/>
    <w:multiLevelType w:val="multilevel"/>
    <w:tmpl w:val="F7C4B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8665E3"/>
    <w:multiLevelType w:val="multilevel"/>
    <w:tmpl w:val="22184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3D63B7"/>
    <w:multiLevelType w:val="multilevel"/>
    <w:tmpl w:val="3B883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8A7031"/>
    <w:multiLevelType w:val="hybridMultilevel"/>
    <w:tmpl w:val="BD7A75B2"/>
    <w:lvl w:ilvl="0" w:tplc="A4CA54C2">
      <w:start w:val="1"/>
      <w:numFmt w:val="decimal"/>
      <w:lvlText w:val="%1."/>
      <w:lvlJc w:val="left"/>
      <w:pPr>
        <w:ind w:left="2770" w:hanging="360"/>
      </w:pPr>
      <w:rPr>
        <w:rFonts w:ascii="Times New Roman" w:hAnsi="Times New Roman" w:cs="Times New Roman" w:hint="default"/>
        <w:b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7" w15:restartNumberingAfterBreak="0">
    <w:nsid w:val="595B4B2A"/>
    <w:multiLevelType w:val="multilevel"/>
    <w:tmpl w:val="8806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C17CA3"/>
    <w:multiLevelType w:val="hybridMultilevel"/>
    <w:tmpl w:val="BA281456"/>
    <w:lvl w:ilvl="0" w:tplc="7550F364">
      <w:start w:val="1"/>
      <w:numFmt w:val="decimal"/>
      <w:lvlText w:val="%1)"/>
      <w:lvlJc w:val="left"/>
      <w:pPr>
        <w:ind w:left="1379" w:hanging="2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36A8E4">
      <w:numFmt w:val="bullet"/>
      <w:lvlText w:val="•"/>
      <w:lvlJc w:val="left"/>
      <w:pPr>
        <w:ind w:left="2384" w:hanging="278"/>
      </w:pPr>
      <w:rPr>
        <w:rFonts w:hint="default"/>
        <w:lang w:val="ru-RU" w:eastAsia="en-US" w:bidi="ar-SA"/>
      </w:rPr>
    </w:lvl>
    <w:lvl w:ilvl="2" w:tplc="C61EF982">
      <w:numFmt w:val="bullet"/>
      <w:lvlText w:val="•"/>
      <w:lvlJc w:val="left"/>
      <w:pPr>
        <w:ind w:left="3389" w:hanging="278"/>
      </w:pPr>
      <w:rPr>
        <w:rFonts w:hint="default"/>
        <w:lang w:val="ru-RU" w:eastAsia="en-US" w:bidi="ar-SA"/>
      </w:rPr>
    </w:lvl>
    <w:lvl w:ilvl="3" w:tplc="A2926D8E">
      <w:numFmt w:val="bullet"/>
      <w:lvlText w:val="•"/>
      <w:lvlJc w:val="left"/>
      <w:pPr>
        <w:ind w:left="4394" w:hanging="278"/>
      </w:pPr>
      <w:rPr>
        <w:rFonts w:hint="default"/>
        <w:lang w:val="ru-RU" w:eastAsia="en-US" w:bidi="ar-SA"/>
      </w:rPr>
    </w:lvl>
    <w:lvl w:ilvl="4" w:tplc="4B48621C">
      <w:numFmt w:val="bullet"/>
      <w:lvlText w:val="•"/>
      <w:lvlJc w:val="left"/>
      <w:pPr>
        <w:ind w:left="5399" w:hanging="278"/>
      </w:pPr>
      <w:rPr>
        <w:rFonts w:hint="default"/>
        <w:lang w:val="ru-RU" w:eastAsia="en-US" w:bidi="ar-SA"/>
      </w:rPr>
    </w:lvl>
    <w:lvl w:ilvl="5" w:tplc="2CBA244A">
      <w:numFmt w:val="bullet"/>
      <w:lvlText w:val="•"/>
      <w:lvlJc w:val="left"/>
      <w:pPr>
        <w:ind w:left="6404" w:hanging="278"/>
      </w:pPr>
      <w:rPr>
        <w:rFonts w:hint="default"/>
        <w:lang w:val="ru-RU" w:eastAsia="en-US" w:bidi="ar-SA"/>
      </w:rPr>
    </w:lvl>
    <w:lvl w:ilvl="6" w:tplc="AE80D9AC">
      <w:numFmt w:val="bullet"/>
      <w:lvlText w:val="•"/>
      <w:lvlJc w:val="left"/>
      <w:pPr>
        <w:ind w:left="7409" w:hanging="278"/>
      </w:pPr>
      <w:rPr>
        <w:rFonts w:hint="default"/>
        <w:lang w:val="ru-RU" w:eastAsia="en-US" w:bidi="ar-SA"/>
      </w:rPr>
    </w:lvl>
    <w:lvl w:ilvl="7" w:tplc="442827F2">
      <w:numFmt w:val="bullet"/>
      <w:lvlText w:val="•"/>
      <w:lvlJc w:val="left"/>
      <w:pPr>
        <w:ind w:left="8414" w:hanging="278"/>
      </w:pPr>
      <w:rPr>
        <w:rFonts w:hint="default"/>
        <w:lang w:val="ru-RU" w:eastAsia="en-US" w:bidi="ar-SA"/>
      </w:rPr>
    </w:lvl>
    <w:lvl w:ilvl="8" w:tplc="E5A0BCC4">
      <w:numFmt w:val="bullet"/>
      <w:lvlText w:val="•"/>
      <w:lvlJc w:val="left"/>
      <w:pPr>
        <w:ind w:left="9419" w:hanging="278"/>
      </w:pPr>
      <w:rPr>
        <w:rFonts w:hint="default"/>
        <w:lang w:val="ru-RU" w:eastAsia="en-US" w:bidi="ar-SA"/>
      </w:rPr>
    </w:lvl>
  </w:abstractNum>
  <w:abstractNum w:abstractNumId="29" w15:restartNumberingAfterBreak="0">
    <w:nsid w:val="5B0755D7"/>
    <w:multiLevelType w:val="hybridMultilevel"/>
    <w:tmpl w:val="1C30C7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06DA6"/>
    <w:multiLevelType w:val="hybridMultilevel"/>
    <w:tmpl w:val="83F2741C"/>
    <w:lvl w:ilvl="0" w:tplc="B92C7C28">
      <w:start w:val="1"/>
      <w:numFmt w:val="decimal"/>
      <w:lvlText w:val="%1)"/>
      <w:lvlJc w:val="left"/>
      <w:pPr>
        <w:ind w:left="1379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CE92DA">
      <w:numFmt w:val="bullet"/>
      <w:lvlText w:val="•"/>
      <w:lvlJc w:val="left"/>
      <w:pPr>
        <w:ind w:left="2384" w:hanging="312"/>
      </w:pPr>
      <w:rPr>
        <w:rFonts w:hint="default"/>
        <w:lang w:val="ru-RU" w:eastAsia="en-US" w:bidi="ar-SA"/>
      </w:rPr>
    </w:lvl>
    <w:lvl w:ilvl="2" w:tplc="384ADD0E">
      <w:numFmt w:val="bullet"/>
      <w:lvlText w:val="•"/>
      <w:lvlJc w:val="left"/>
      <w:pPr>
        <w:ind w:left="3389" w:hanging="312"/>
      </w:pPr>
      <w:rPr>
        <w:rFonts w:hint="default"/>
        <w:lang w:val="ru-RU" w:eastAsia="en-US" w:bidi="ar-SA"/>
      </w:rPr>
    </w:lvl>
    <w:lvl w:ilvl="3" w:tplc="FB5814B6">
      <w:numFmt w:val="bullet"/>
      <w:lvlText w:val="•"/>
      <w:lvlJc w:val="left"/>
      <w:pPr>
        <w:ind w:left="4394" w:hanging="312"/>
      </w:pPr>
      <w:rPr>
        <w:rFonts w:hint="default"/>
        <w:lang w:val="ru-RU" w:eastAsia="en-US" w:bidi="ar-SA"/>
      </w:rPr>
    </w:lvl>
    <w:lvl w:ilvl="4" w:tplc="FC5AADF2">
      <w:numFmt w:val="bullet"/>
      <w:lvlText w:val="•"/>
      <w:lvlJc w:val="left"/>
      <w:pPr>
        <w:ind w:left="5399" w:hanging="312"/>
      </w:pPr>
      <w:rPr>
        <w:rFonts w:hint="default"/>
        <w:lang w:val="ru-RU" w:eastAsia="en-US" w:bidi="ar-SA"/>
      </w:rPr>
    </w:lvl>
    <w:lvl w:ilvl="5" w:tplc="A96E8EAA">
      <w:numFmt w:val="bullet"/>
      <w:lvlText w:val="•"/>
      <w:lvlJc w:val="left"/>
      <w:pPr>
        <w:ind w:left="6404" w:hanging="312"/>
      </w:pPr>
      <w:rPr>
        <w:rFonts w:hint="default"/>
        <w:lang w:val="ru-RU" w:eastAsia="en-US" w:bidi="ar-SA"/>
      </w:rPr>
    </w:lvl>
    <w:lvl w:ilvl="6" w:tplc="A1002070">
      <w:numFmt w:val="bullet"/>
      <w:lvlText w:val="•"/>
      <w:lvlJc w:val="left"/>
      <w:pPr>
        <w:ind w:left="7409" w:hanging="312"/>
      </w:pPr>
      <w:rPr>
        <w:rFonts w:hint="default"/>
        <w:lang w:val="ru-RU" w:eastAsia="en-US" w:bidi="ar-SA"/>
      </w:rPr>
    </w:lvl>
    <w:lvl w:ilvl="7" w:tplc="E70A1842">
      <w:numFmt w:val="bullet"/>
      <w:lvlText w:val="•"/>
      <w:lvlJc w:val="left"/>
      <w:pPr>
        <w:ind w:left="8414" w:hanging="312"/>
      </w:pPr>
      <w:rPr>
        <w:rFonts w:hint="default"/>
        <w:lang w:val="ru-RU" w:eastAsia="en-US" w:bidi="ar-SA"/>
      </w:rPr>
    </w:lvl>
    <w:lvl w:ilvl="8" w:tplc="189C8098">
      <w:numFmt w:val="bullet"/>
      <w:lvlText w:val="•"/>
      <w:lvlJc w:val="left"/>
      <w:pPr>
        <w:ind w:left="9419" w:hanging="312"/>
      </w:pPr>
      <w:rPr>
        <w:rFonts w:hint="default"/>
        <w:lang w:val="ru-RU" w:eastAsia="en-US" w:bidi="ar-SA"/>
      </w:rPr>
    </w:lvl>
  </w:abstractNum>
  <w:abstractNum w:abstractNumId="31" w15:restartNumberingAfterBreak="0">
    <w:nsid w:val="5F8A0CDF"/>
    <w:multiLevelType w:val="hybridMultilevel"/>
    <w:tmpl w:val="E8C424BC"/>
    <w:lvl w:ilvl="0" w:tplc="2B7204C2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FEE0A3B"/>
    <w:multiLevelType w:val="multilevel"/>
    <w:tmpl w:val="78BC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D44364"/>
    <w:multiLevelType w:val="multilevel"/>
    <w:tmpl w:val="4936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435D62"/>
    <w:multiLevelType w:val="multilevel"/>
    <w:tmpl w:val="6DE6A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4D5B24"/>
    <w:multiLevelType w:val="multilevel"/>
    <w:tmpl w:val="6DBEA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DA7EA7"/>
    <w:multiLevelType w:val="hybridMultilevel"/>
    <w:tmpl w:val="31E8FFC8"/>
    <w:lvl w:ilvl="0" w:tplc="3D1CF038">
      <w:start w:val="1"/>
      <w:numFmt w:val="decimal"/>
      <w:lvlText w:val="%1)"/>
      <w:lvlJc w:val="left"/>
      <w:pPr>
        <w:ind w:left="1379" w:hanging="207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26923356">
      <w:start w:val="1"/>
      <w:numFmt w:val="decimal"/>
      <w:lvlText w:val="%2."/>
      <w:lvlJc w:val="left"/>
      <w:pPr>
        <w:ind w:left="2455" w:hanging="23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 w:tplc="F05215A8">
      <w:numFmt w:val="bullet"/>
      <w:lvlText w:val="•"/>
      <w:lvlJc w:val="left"/>
      <w:pPr>
        <w:ind w:left="3456" w:hanging="231"/>
      </w:pPr>
      <w:rPr>
        <w:rFonts w:hint="default"/>
        <w:lang w:val="ru-RU" w:eastAsia="en-US" w:bidi="ar-SA"/>
      </w:rPr>
    </w:lvl>
    <w:lvl w:ilvl="3" w:tplc="4BD23528">
      <w:numFmt w:val="bullet"/>
      <w:lvlText w:val="•"/>
      <w:lvlJc w:val="left"/>
      <w:pPr>
        <w:ind w:left="4453" w:hanging="231"/>
      </w:pPr>
      <w:rPr>
        <w:rFonts w:hint="default"/>
        <w:lang w:val="ru-RU" w:eastAsia="en-US" w:bidi="ar-SA"/>
      </w:rPr>
    </w:lvl>
    <w:lvl w:ilvl="4" w:tplc="9D2A0588">
      <w:numFmt w:val="bullet"/>
      <w:lvlText w:val="•"/>
      <w:lvlJc w:val="left"/>
      <w:pPr>
        <w:ind w:left="5449" w:hanging="231"/>
      </w:pPr>
      <w:rPr>
        <w:rFonts w:hint="default"/>
        <w:lang w:val="ru-RU" w:eastAsia="en-US" w:bidi="ar-SA"/>
      </w:rPr>
    </w:lvl>
    <w:lvl w:ilvl="5" w:tplc="7FF669B8">
      <w:numFmt w:val="bullet"/>
      <w:lvlText w:val="•"/>
      <w:lvlJc w:val="left"/>
      <w:pPr>
        <w:ind w:left="6446" w:hanging="231"/>
      </w:pPr>
      <w:rPr>
        <w:rFonts w:hint="default"/>
        <w:lang w:val="ru-RU" w:eastAsia="en-US" w:bidi="ar-SA"/>
      </w:rPr>
    </w:lvl>
    <w:lvl w:ilvl="6" w:tplc="292CC3A8">
      <w:numFmt w:val="bullet"/>
      <w:lvlText w:val="•"/>
      <w:lvlJc w:val="left"/>
      <w:pPr>
        <w:ind w:left="7442" w:hanging="231"/>
      </w:pPr>
      <w:rPr>
        <w:rFonts w:hint="default"/>
        <w:lang w:val="ru-RU" w:eastAsia="en-US" w:bidi="ar-SA"/>
      </w:rPr>
    </w:lvl>
    <w:lvl w:ilvl="7" w:tplc="B4745E10">
      <w:numFmt w:val="bullet"/>
      <w:lvlText w:val="•"/>
      <w:lvlJc w:val="left"/>
      <w:pPr>
        <w:ind w:left="8439" w:hanging="231"/>
      </w:pPr>
      <w:rPr>
        <w:rFonts w:hint="default"/>
        <w:lang w:val="ru-RU" w:eastAsia="en-US" w:bidi="ar-SA"/>
      </w:rPr>
    </w:lvl>
    <w:lvl w:ilvl="8" w:tplc="DEF4F4B0">
      <w:numFmt w:val="bullet"/>
      <w:lvlText w:val="•"/>
      <w:lvlJc w:val="left"/>
      <w:pPr>
        <w:ind w:left="9435" w:hanging="231"/>
      </w:pPr>
      <w:rPr>
        <w:rFonts w:hint="default"/>
        <w:lang w:val="ru-RU" w:eastAsia="en-US" w:bidi="ar-SA"/>
      </w:rPr>
    </w:lvl>
  </w:abstractNum>
  <w:abstractNum w:abstractNumId="37" w15:restartNumberingAfterBreak="0">
    <w:nsid w:val="71EE0720"/>
    <w:multiLevelType w:val="multilevel"/>
    <w:tmpl w:val="1DE2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267CD0"/>
    <w:multiLevelType w:val="multilevel"/>
    <w:tmpl w:val="18CA4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5B690D"/>
    <w:multiLevelType w:val="hybridMultilevel"/>
    <w:tmpl w:val="E32EE074"/>
    <w:lvl w:ilvl="0" w:tplc="872AD1B2">
      <w:numFmt w:val="bullet"/>
      <w:lvlText w:val="•"/>
      <w:lvlJc w:val="left"/>
      <w:pPr>
        <w:ind w:left="137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7204C2">
      <w:numFmt w:val="bullet"/>
      <w:lvlText w:val="•"/>
      <w:lvlJc w:val="left"/>
      <w:pPr>
        <w:ind w:left="2384" w:hanging="144"/>
      </w:pPr>
      <w:rPr>
        <w:rFonts w:hint="default"/>
        <w:lang w:val="ru-RU" w:eastAsia="en-US" w:bidi="ar-SA"/>
      </w:rPr>
    </w:lvl>
    <w:lvl w:ilvl="2" w:tplc="C3AA0076">
      <w:numFmt w:val="bullet"/>
      <w:lvlText w:val="•"/>
      <w:lvlJc w:val="left"/>
      <w:pPr>
        <w:ind w:left="3389" w:hanging="144"/>
      </w:pPr>
      <w:rPr>
        <w:rFonts w:hint="default"/>
        <w:lang w:val="ru-RU" w:eastAsia="en-US" w:bidi="ar-SA"/>
      </w:rPr>
    </w:lvl>
    <w:lvl w:ilvl="3" w:tplc="20640BE2">
      <w:numFmt w:val="bullet"/>
      <w:lvlText w:val="•"/>
      <w:lvlJc w:val="left"/>
      <w:pPr>
        <w:ind w:left="4394" w:hanging="144"/>
      </w:pPr>
      <w:rPr>
        <w:rFonts w:hint="default"/>
        <w:lang w:val="ru-RU" w:eastAsia="en-US" w:bidi="ar-SA"/>
      </w:rPr>
    </w:lvl>
    <w:lvl w:ilvl="4" w:tplc="1EB6A0C6">
      <w:numFmt w:val="bullet"/>
      <w:lvlText w:val="•"/>
      <w:lvlJc w:val="left"/>
      <w:pPr>
        <w:ind w:left="5399" w:hanging="144"/>
      </w:pPr>
      <w:rPr>
        <w:rFonts w:hint="default"/>
        <w:lang w:val="ru-RU" w:eastAsia="en-US" w:bidi="ar-SA"/>
      </w:rPr>
    </w:lvl>
    <w:lvl w:ilvl="5" w:tplc="7C72AB94">
      <w:numFmt w:val="bullet"/>
      <w:lvlText w:val="•"/>
      <w:lvlJc w:val="left"/>
      <w:pPr>
        <w:ind w:left="6404" w:hanging="144"/>
      </w:pPr>
      <w:rPr>
        <w:rFonts w:hint="default"/>
        <w:lang w:val="ru-RU" w:eastAsia="en-US" w:bidi="ar-SA"/>
      </w:rPr>
    </w:lvl>
    <w:lvl w:ilvl="6" w:tplc="C690224E">
      <w:numFmt w:val="bullet"/>
      <w:lvlText w:val="•"/>
      <w:lvlJc w:val="left"/>
      <w:pPr>
        <w:ind w:left="7409" w:hanging="144"/>
      </w:pPr>
      <w:rPr>
        <w:rFonts w:hint="default"/>
        <w:lang w:val="ru-RU" w:eastAsia="en-US" w:bidi="ar-SA"/>
      </w:rPr>
    </w:lvl>
    <w:lvl w:ilvl="7" w:tplc="954E6C2C">
      <w:numFmt w:val="bullet"/>
      <w:lvlText w:val="•"/>
      <w:lvlJc w:val="left"/>
      <w:pPr>
        <w:ind w:left="8414" w:hanging="144"/>
      </w:pPr>
      <w:rPr>
        <w:rFonts w:hint="default"/>
        <w:lang w:val="ru-RU" w:eastAsia="en-US" w:bidi="ar-SA"/>
      </w:rPr>
    </w:lvl>
    <w:lvl w:ilvl="8" w:tplc="68CCDCD0">
      <w:numFmt w:val="bullet"/>
      <w:lvlText w:val="•"/>
      <w:lvlJc w:val="left"/>
      <w:pPr>
        <w:ind w:left="9419" w:hanging="144"/>
      </w:pPr>
      <w:rPr>
        <w:rFonts w:hint="default"/>
        <w:lang w:val="ru-RU" w:eastAsia="en-US" w:bidi="ar-SA"/>
      </w:rPr>
    </w:lvl>
  </w:abstractNum>
  <w:abstractNum w:abstractNumId="40" w15:restartNumberingAfterBreak="0">
    <w:nsid w:val="78651877"/>
    <w:multiLevelType w:val="multilevel"/>
    <w:tmpl w:val="67FC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864ABD"/>
    <w:multiLevelType w:val="multilevel"/>
    <w:tmpl w:val="D30C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AB125E"/>
    <w:multiLevelType w:val="hybridMultilevel"/>
    <w:tmpl w:val="FF3643F8"/>
    <w:lvl w:ilvl="0" w:tplc="F7422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9A4636"/>
    <w:multiLevelType w:val="hybridMultilevel"/>
    <w:tmpl w:val="AB7A182C"/>
    <w:lvl w:ilvl="0" w:tplc="D4820B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CC5AEA"/>
    <w:multiLevelType w:val="multilevel"/>
    <w:tmpl w:val="33666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6D585D"/>
    <w:multiLevelType w:val="multilevel"/>
    <w:tmpl w:val="7204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AB1073"/>
    <w:multiLevelType w:val="multilevel"/>
    <w:tmpl w:val="900C8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39"/>
  </w:num>
  <w:num w:numId="3">
    <w:abstractNumId w:val="36"/>
  </w:num>
  <w:num w:numId="4">
    <w:abstractNumId w:val="30"/>
  </w:num>
  <w:num w:numId="5">
    <w:abstractNumId w:val="28"/>
  </w:num>
  <w:num w:numId="6">
    <w:abstractNumId w:val="15"/>
  </w:num>
  <w:num w:numId="7">
    <w:abstractNumId w:val="5"/>
  </w:num>
  <w:num w:numId="8">
    <w:abstractNumId w:val="31"/>
  </w:num>
  <w:num w:numId="9">
    <w:abstractNumId w:val="43"/>
  </w:num>
  <w:num w:numId="10">
    <w:abstractNumId w:val="11"/>
  </w:num>
  <w:num w:numId="11">
    <w:abstractNumId w:val="9"/>
  </w:num>
  <w:num w:numId="12">
    <w:abstractNumId w:val="29"/>
  </w:num>
  <w:num w:numId="13">
    <w:abstractNumId w:val="42"/>
  </w:num>
  <w:num w:numId="14">
    <w:abstractNumId w:val="32"/>
  </w:num>
  <w:num w:numId="15">
    <w:abstractNumId w:val="7"/>
  </w:num>
  <w:num w:numId="16">
    <w:abstractNumId w:val="6"/>
  </w:num>
  <w:num w:numId="17">
    <w:abstractNumId w:val="25"/>
  </w:num>
  <w:num w:numId="18">
    <w:abstractNumId w:val="17"/>
  </w:num>
  <w:num w:numId="19">
    <w:abstractNumId w:val="44"/>
  </w:num>
  <w:num w:numId="20">
    <w:abstractNumId w:val="33"/>
  </w:num>
  <w:num w:numId="21">
    <w:abstractNumId w:val="16"/>
  </w:num>
  <w:num w:numId="22">
    <w:abstractNumId w:val="24"/>
  </w:num>
  <w:num w:numId="23">
    <w:abstractNumId w:val="46"/>
  </w:num>
  <w:num w:numId="24">
    <w:abstractNumId w:val="13"/>
  </w:num>
  <w:num w:numId="25">
    <w:abstractNumId w:val="21"/>
  </w:num>
  <w:num w:numId="26">
    <w:abstractNumId w:val="8"/>
  </w:num>
  <w:num w:numId="27">
    <w:abstractNumId w:val="38"/>
  </w:num>
  <w:num w:numId="28">
    <w:abstractNumId w:val="3"/>
  </w:num>
  <w:num w:numId="29">
    <w:abstractNumId w:val="37"/>
  </w:num>
  <w:num w:numId="30">
    <w:abstractNumId w:val="27"/>
  </w:num>
  <w:num w:numId="31">
    <w:abstractNumId w:val="10"/>
  </w:num>
  <w:num w:numId="32">
    <w:abstractNumId w:val="34"/>
  </w:num>
  <w:num w:numId="33">
    <w:abstractNumId w:val="45"/>
  </w:num>
  <w:num w:numId="34">
    <w:abstractNumId w:val="41"/>
  </w:num>
  <w:num w:numId="35">
    <w:abstractNumId w:val="2"/>
  </w:num>
  <w:num w:numId="36">
    <w:abstractNumId w:val="1"/>
  </w:num>
  <w:num w:numId="37">
    <w:abstractNumId w:val="40"/>
  </w:num>
  <w:num w:numId="38">
    <w:abstractNumId w:val="19"/>
  </w:num>
  <w:num w:numId="39">
    <w:abstractNumId w:val="14"/>
  </w:num>
  <w:num w:numId="40">
    <w:abstractNumId w:val="12"/>
  </w:num>
  <w:num w:numId="41">
    <w:abstractNumId w:val="20"/>
  </w:num>
  <w:num w:numId="42">
    <w:abstractNumId w:val="18"/>
  </w:num>
  <w:num w:numId="43">
    <w:abstractNumId w:val="23"/>
  </w:num>
  <w:num w:numId="44">
    <w:abstractNumId w:val="35"/>
  </w:num>
  <w:num w:numId="45">
    <w:abstractNumId w:val="22"/>
  </w:num>
  <w:num w:numId="46">
    <w:abstractNumId w:val="0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8B"/>
    <w:rsid w:val="0000605C"/>
    <w:rsid w:val="00022B8E"/>
    <w:rsid w:val="0003679D"/>
    <w:rsid w:val="00037768"/>
    <w:rsid w:val="00043E52"/>
    <w:rsid w:val="00057CCD"/>
    <w:rsid w:val="000B3317"/>
    <w:rsid w:val="000E6CEF"/>
    <w:rsid w:val="0012141F"/>
    <w:rsid w:val="00140C9B"/>
    <w:rsid w:val="00171023"/>
    <w:rsid w:val="001C7388"/>
    <w:rsid w:val="001C7CE1"/>
    <w:rsid w:val="0022056D"/>
    <w:rsid w:val="0023378F"/>
    <w:rsid w:val="002B2276"/>
    <w:rsid w:val="002B5A35"/>
    <w:rsid w:val="0031320A"/>
    <w:rsid w:val="003254F4"/>
    <w:rsid w:val="00375D74"/>
    <w:rsid w:val="003D4210"/>
    <w:rsid w:val="003E538C"/>
    <w:rsid w:val="003F187A"/>
    <w:rsid w:val="003F7765"/>
    <w:rsid w:val="00422850"/>
    <w:rsid w:val="004237B3"/>
    <w:rsid w:val="00434EE7"/>
    <w:rsid w:val="00491C61"/>
    <w:rsid w:val="004F6EF7"/>
    <w:rsid w:val="00556D3E"/>
    <w:rsid w:val="00570D61"/>
    <w:rsid w:val="00595A01"/>
    <w:rsid w:val="00596A7C"/>
    <w:rsid w:val="005F251E"/>
    <w:rsid w:val="00602504"/>
    <w:rsid w:val="00634FE1"/>
    <w:rsid w:val="006A1531"/>
    <w:rsid w:val="006A45DF"/>
    <w:rsid w:val="006D3D02"/>
    <w:rsid w:val="006D76E0"/>
    <w:rsid w:val="00705D52"/>
    <w:rsid w:val="007217EC"/>
    <w:rsid w:val="00735520"/>
    <w:rsid w:val="00741C62"/>
    <w:rsid w:val="00743F5B"/>
    <w:rsid w:val="0075060A"/>
    <w:rsid w:val="007936A6"/>
    <w:rsid w:val="00797CCB"/>
    <w:rsid w:val="007D3DB3"/>
    <w:rsid w:val="007E5A31"/>
    <w:rsid w:val="00807B7A"/>
    <w:rsid w:val="008272A1"/>
    <w:rsid w:val="00852D1C"/>
    <w:rsid w:val="00865FC6"/>
    <w:rsid w:val="008946E8"/>
    <w:rsid w:val="008E2444"/>
    <w:rsid w:val="009063C3"/>
    <w:rsid w:val="009140F9"/>
    <w:rsid w:val="009C7B2C"/>
    <w:rsid w:val="00A715F8"/>
    <w:rsid w:val="00AC7707"/>
    <w:rsid w:val="00B10EAD"/>
    <w:rsid w:val="00B32D7C"/>
    <w:rsid w:val="00B408B3"/>
    <w:rsid w:val="00B9711B"/>
    <w:rsid w:val="00BE4808"/>
    <w:rsid w:val="00C219A2"/>
    <w:rsid w:val="00C24604"/>
    <w:rsid w:val="00C44CBE"/>
    <w:rsid w:val="00C467FB"/>
    <w:rsid w:val="00C472A2"/>
    <w:rsid w:val="00C64205"/>
    <w:rsid w:val="00CA1E03"/>
    <w:rsid w:val="00CB4E2F"/>
    <w:rsid w:val="00CB6427"/>
    <w:rsid w:val="00CC164C"/>
    <w:rsid w:val="00CC1B4A"/>
    <w:rsid w:val="00CD5548"/>
    <w:rsid w:val="00D06205"/>
    <w:rsid w:val="00D277C6"/>
    <w:rsid w:val="00D5229B"/>
    <w:rsid w:val="00D672D6"/>
    <w:rsid w:val="00DA1611"/>
    <w:rsid w:val="00DA3584"/>
    <w:rsid w:val="00DA4A17"/>
    <w:rsid w:val="00DB6F6C"/>
    <w:rsid w:val="00DC37BE"/>
    <w:rsid w:val="00E06D87"/>
    <w:rsid w:val="00E14926"/>
    <w:rsid w:val="00E76273"/>
    <w:rsid w:val="00EC3DE3"/>
    <w:rsid w:val="00ED64D1"/>
    <w:rsid w:val="00EF7992"/>
    <w:rsid w:val="00F238F4"/>
    <w:rsid w:val="00F55718"/>
    <w:rsid w:val="00F6228B"/>
    <w:rsid w:val="00FA2C85"/>
    <w:rsid w:val="00FA6603"/>
    <w:rsid w:val="00FC2EC9"/>
    <w:rsid w:val="00FE2231"/>
    <w:rsid w:val="00FE3721"/>
    <w:rsid w:val="00FE5B90"/>
    <w:rsid w:val="00FF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90518-96CF-45C8-8F0E-716F9997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721"/>
    <w:pPr>
      <w:spacing w:line="256" w:lineRule="auto"/>
    </w:pPr>
  </w:style>
  <w:style w:type="paragraph" w:styleId="1">
    <w:name w:val="heading 1"/>
    <w:basedOn w:val="a"/>
    <w:link w:val="10"/>
    <w:uiPriority w:val="1"/>
    <w:qFormat/>
    <w:rsid w:val="00B9711B"/>
    <w:pPr>
      <w:widowControl w:val="0"/>
      <w:autoSpaceDE w:val="0"/>
      <w:autoSpaceDN w:val="0"/>
      <w:spacing w:after="0" w:line="240" w:lineRule="auto"/>
      <w:ind w:left="137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0367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B971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B971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B9711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06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6D87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rsid w:val="00D062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4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4CBE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596A7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528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51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05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506DE-F593-45BC-A72D-37F0C7090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4208</Words>
  <Characters>23990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2</cp:revision>
  <cp:lastPrinted>2023-09-24T12:50:00Z</cp:lastPrinted>
  <dcterms:created xsi:type="dcterms:W3CDTF">2023-11-14T17:40:00Z</dcterms:created>
  <dcterms:modified xsi:type="dcterms:W3CDTF">2023-11-14T17:40:00Z</dcterms:modified>
</cp:coreProperties>
</file>