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86AE6" w14:textId="02BE9C88" w:rsidR="006D4334" w:rsidRPr="004B5744" w:rsidRDefault="00B913FE" w:rsidP="00E51DE2">
      <w:pPr>
        <w:ind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  <w:r w:rsidRPr="00B913FE">
        <w:rPr>
          <w:rFonts w:eastAsia="Calibri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FD1562" wp14:editId="4E5E291E">
            <wp:simplePos x="0" y="0"/>
            <wp:positionH relativeFrom="column">
              <wp:posOffset>-729615</wp:posOffset>
            </wp:positionH>
            <wp:positionV relativeFrom="paragraph">
              <wp:posOffset>-615950</wp:posOffset>
            </wp:positionV>
            <wp:extent cx="10687050" cy="7772400"/>
            <wp:effectExtent l="0" t="0" r="0" b="0"/>
            <wp:wrapNone/>
            <wp:docPr id="1" name="Рисунок 1" descr="C:\Users\24\Desktop\Татьянина Т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атьянина Т.В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653" cy="77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9C8AE" w14:textId="77777777" w:rsidR="006D4334" w:rsidRPr="004B5744" w:rsidRDefault="006D4334" w:rsidP="00E51DE2">
      <w:pPr>
        <w:ind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06948DDC" w14:textId="77777777" w:rsidR="00E51DE2" w:rsidRPr="004B5744" w:rsidRDefault="00E51DE2" w:rsidP="00E51DE2">
      <w:pPr>
        <w:ind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4B5744">
        <w:rPr>
          <w:rFonts w:eastAsia="Calibri"/>
          <w:color w:val="auto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14:paraId="0C12F1D0" w14:textId="77777777" w:rsidR="00E51DE2" w:rsidRPr="004B5744" w:rsidRDefault="00E51DE2" w:rsidP="00E51DE2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4B5744">
        <w:rPr>
          <w:rFonts w:eastAsia="Calibri"/>
          <w:color w:val="auto"/>
          <w:sz w:val="28"/>
          <w:szCs w:val="28"/>
          <w:lang w:eastAsia="en-US"/>
        </w:rPr>
        <w:t>Тоцкая средняя общеобразовательная школа имени А.К. Стерелюхина</w:t>
      </w:r>
    </w:p>
    <w:p w14:paraId="4DD37794" w14:textId="77777777" w:rsidR="00E51DE2" w:rsidRPr="004B5744" w:rsidRDefault="00E51DE2" w:rsidP="00E51DE2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449F3963" w14:textId="77777777" w:rsidR="00E51DE2" w:rsidRPr="004B5744" w:rsidRDefault="00E51DE2" w:rsidP="00E51DE2">
      <w:pPr>
        <w:jc w:val="right"/>
        <w:rPr>
          <w:rFonts w:eastAsia="Calibri"/>
          <w:color w:val="auto"/>
          <w:sz w:val="28"/>
          <w:szCs w:val="28"/>
          <w:highlight w:val="yellow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3417D" w:rsidRPr="004B5744" w14:paraId="4C6185E3" w14:textId="77777777" w:rsidTr="00F23FB9">
        <w:tc>
          <w:tcPr>
            <w:tcW w:w="4853" w:type="dxa"/>
          </w:tcPr>
          <w:p w14:paraId="2B6975E4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 xml:space="preserve">ПРИНЯТО </w:t>
            </w:r>
          </w:p>
          <w:p w14:paraId="07DC6706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педагогическим советом школы</w:t>
            </w:r>
          </w:p>
          <w:p w14:paraId="2D6917B0" w14:textId="48CB9C70" w:rsidR="0023417D" w:rsidRPr="004B5744" w:rsidRDefault="003D4494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от </w:t>
            </w:r>
            <w:proofErr w:type="gramStart"/>
            <w:r>
              <w:rPr>
                <w:rFonts w:eastAsiaTheme="minorHAnsi"/>
                <w:color w:val="auto"/>
                <w:lang w:eastAsia="en-US"/>
              </w:rPr>
              <w:t>«  »</w:t>
            </w:r>
            <w:proofErr w:type="gramEnd"/>
            <w:r>
              <w:rPr>
                <w:rFonts w:eastAsiaTheme="minorHAnsi"/>
                <w:color w:val="auto"/>
                <w:lang w:eastAsia="en-US"/>
              </w:rPr>
              <w:t xml:space="preserve">             </w:t>
            </w:r>
            <w:r w:rsidR="0023417D" w:rsidRPr="004B5744">
              <w:rPr>
                <w:rFonts w:eastAsiaTheme="minorHAnsi"/>
                <w:color w:val="auto"/>
                <w:lang w:eastAsia="en-US"/>
              </w:rPr>
              <w:t xml:space="preserve"> 202</w:t>
            </w:r>
            <w:r w:rsidR="00DB147D" w:rsidRPr="004B5744">
              <w:rPr>
                <w:rFonts w:eastAsiaTheme="minorHAnsi"/>
                <w:color w:val="auto"/>
                <w:lang w:eastAsia="en-US"/>
              </w:rPr>
              <w:t xml:space="preserve">3 </w:t>
            </w:r>
            <w:r w:rsidR="0023417D" w:rsidRPr="004B5744">
              <w:rPr>
                <w:rFonts w:eastAsiaTheme="minorHAnsi"/>
                <w:color w:val="auto"/>
                <w:lang w:eastAsia="en-US"/>
              </w:rPr>
              <w:t>года № ____</w:t>
            </w:r>
          </w:p>
          <w:p w14:paraId="33BE91DB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4853" w:type="dxa"/>
          </w:tcPr>
          <w:p w14:paraId="30EE4D02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СОГЛАСОВАНО</w:t>
            </w:r>
          </w:p>
          <w:p w14:paraId="72506B48" w14:textId="77777777" w:rsidR="00DB14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Заместитель директора по ВР</w:t>
            </w:r>
          </w:p>
          <w:p w14:paraId="410D2662" w14:textId="5C57264E" w:rsidR="0023417D" w:rsidRPr="004B5744" w:rsidRDefault="00DB14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proofErr w:type="spellStart"/>
            <w:r w:rsidRPr="004B5744">
              <w:rPr>
                <w:rFonts w:eastAsiaTheme="minorHAnsi"/>
                <w:color w:val="auto"/>
                <w:lang w:eastAsia="en-US"/>
              </w:rPr>
              <w:t>Скабёлкина</w:t>
            </w:r>
            <w:proofErr w:type="spellEnd"/>
            <w:r w:rsidR="0023417D" w:rsidRPr="004B5744">
              <w:rPr>
                <w:rFonts w:eastAsiaTheme="minorHAnsi"/>
                <w:color w:val="auto"/>
                <w:lang w:eastAsia="en-US"/>
              </w:rPr>
              <w:t xml:space="preserve"> Т.В.  __________</w:t>
            </w:r>
          </w:p>
          <w:p w14:paraId="30866395" w14:textId="40F51561" w:rsidR="0023417D" w:rsidRPr="004B5744" w:rsidRDefault="003D4494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от </w:t>
            </w:r>
            <w:proofErr w:type="gramStart"/>
            <w:r>
              <w:rPr>
                <w:rFonts w:eastAsiaTheme="minorHAnsi"/>
                <w:color w:val="auto"/>
                <w:lang w:eastAsia="en-US"/>
              </w:rPr>
              <w:t>«  »</w:t>
            </w:r>
            <w:proofErr w:type="gramEnd"/>
            <w:r>
              <w:rPr>
                <w:rFonts w:eastAsiaTheme="minorHAnsi"/>
                <w:color w:val="auto"/>
                <w:lang w:eastAsia="en-US"/>
              </w:rPr>
              <w:t xml:space="preserve">                       </w:t>
            </w:r>
            <w:r w:rsidR="0023417D" w:rsidRPr="004B5744">
              <w:rPr>
                <w:rFonts w:eastAsiaTheme="minorHAnsi"/>
                <w:color w:val="auto"/>
                <w:lang w:eastAsia="en-US"/>
              </w:rPr>
              <w:t xml:space="preserve"> 202</w:t>
            </w:r>
            <w:r w:rsidR="00DB147D" w:rsidRPr="004B5744">
              <w:rPr>
                <w:rFonts w:eastAsiaTheme="minorHAnsi"/>
                <w:color w:val="auto"/>
                <w:lang w:eastAsia="en-US"/>
              </w:rPr>
              <w:t>3</w:t>
            </w:r>
            <w:r w:rsidR="0023417D" w:rsidRPr="004B5744">
              <w:rPr>
                <w:rFonts w:eastAsiaTheme="minorHAnsi"/>
                <w:color w:val="auto"/>
                <w:lang w:eastAsia="en-US"/>
              </w:rPr>
              <w:t xml:space="preserve"> года</w:t>
            </w:r>
          </w:p>
          <w:p w14:paraId="2EA706C6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4854" w:type="dxa"/>
          </w:tcPr>
          <w:p w14:paraId="58BBA3E2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УТВЕРЖДАЮ</w:t>
            </w:r>
          </w:p>
          <w:p w14:paraId="318AF9A8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 xml:space="preserve">Директор МАОУ Тоцкая СОШ </w:t>
            </w:r>
          </w:p>
          <w:p w14:paraId="3B9872BB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им. А.К. Стерелюхина</w:t>
            </w:r>
          </w:p>
          <w:p w14:paraId="62763B76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Рыжков В.К. __________</w:t>
            </w:r>
          </w:p>
          <w:p w14:paraId="6CD3FB4D" w14:textId="464B09F2" w:rsidR="0023417D" w:rsidRPr="004B5744" w:rsidRDefault="00AC6A48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 xml:space="preserve">Приказ № </w:t>
            </w:r>
            <w:r w:rsidR="00DB147D" w:rsidRPr="004B5744">
              <w:rPr>
                <w:rFonts w:eastAsiaTheme="minorHAnsi"/>
                <w:color w:val="auto"/>
                <w:lang w:eastAsia="en-US"/>
              </w:rPr>
              <w:t xml:space="preserve">  </w:t>
            </w:r>
            <w:r w:rsidR="003D4494">
              <w:rPr>
                <w:rFonts w:eastAsiaTheme="minorHAnsi"/>
                <w:color w:val="auto"/>
                <w:lang w:eastAsia="en-US"/>
              </w:rPr>
              <w:t xml:space="preserve">от </w:t>
            </w:r>
            <w:proofErr w:type="gramStart"/>
            <w:r w:rsidR="003D4494">
              <w:rPr>
                <w:rFonts w:eastAsiaTheme="minorHAnsi"/>
                <w:color w:val="auto"/>
                <w:lang w:eastAsia="en-US"/>
              </w:rPr>
              <w:t>«  »</w:t>
            </w:r>
            <w:proofErr w:type="gramEnd"/>
            <w:r w:rsidR="003D4494">
              <w:rPr>
                <w:rFonts w:eastAsiaTheme="minorHAnsi"/>
                <w:color w:val="auto"/>
                <w:lang w:eastAsia="en-US"/>
              </w:rPr>
              <w:t xml:space="preserve">       </w:t>
            </w:r>
            <w:r w:rsidR="0023417D" w:rsidRPr="004B5744">
              <w:rPr>
                <w:rFonts w:eastAsiaTheme="minorHAnsi"/>
                <w:color w:val="auto"/>
                <w:lang w:eastAsia="en-US"/>
              </w:rPr>
              <w:t xml:space="preserve"> 202</w:t>
            </w:r>
            <w:r w:rsidR="00DB147D" w:rsidRPr="004B5744">
              <w:rPr>
                <w:rFonts w:eastAsiaTheme="minorHAnsi"/>
                <w:color w:val="auto"/>
                <w:lang w:eastAsia="en-US"/>
              </w:rPr>
              <w:t>3</w:t>
            </w:r>
            <w:r w:rsidR="0023417D" w:rsidRPr="004B5744">
              <w:rPr>
                <w:rFonts w:eastAsiaTheme="minorHAnsi"/>
                <w:color w:val="auto"/>
                <w:lang w:eastAsia="en-US"/>
              </w:rPr>
              <w:t xml:space="preserve"> года</w:t>
            </w:r>
          </w:p>
          <w:p w14:paraId="1B5CA638" w14:textId="77777777" w:rsidR="0023417D" w:rsidRPr="004B5744" w:rsidRDefault="0023417D" w:rsidP="0023417D">
            <w:pPr>
              <w:spacing w:line="256" w:lineRule="auto"/>
              <w:ind w:firstLine="0"/>
              <w:rPr>
                <w:rFonts w:eastAsiaTheme="minorHAnsi"/>
                <w:color w:val="auto"/>
                <w:lang w:eastAsia="en-US"/>
              </w:rPr>
            </w:pPr>
          </w:p>
        </w:tc>
      </w:tr>
    </w:tbl>
    <w:p w14:paraId="545A439C" w14:textId="77777777" w:rsidR="0023417D" w:rsidRPr="004B5744" w:rsidRDefault="0023417D" w:rsidP="0023417D">
      <w:pPr>
        <w:ind w:firstLine="0"/>
        <w:rPr>
          <w:rFonts w:eastAsiaTheme="minorHAnsi"/>
          <w:color w:val="auto"/>
          <w:lang w:eastAsia="en-US"/>
        </w:rPr>
      </w:pPr>
    </w:p>
    <w:p w14:paraId="25E091F6" w14:textId="77777777" w:rsidR="0023417D" w:rsidRPr="004B5744" w:rsidRDefault="0023417D" w:rsidP="0023417D">
      <w:pPr>
        <w:ind w:firstLine="0"/>
        <w:rPr>
          <w:rFonts w:eastAsiaTheme="minorHAnsi"/>
          <w:color w:val="auto"/>
          <w:lang w:eastAsia="en-US"/>
        </w:rPr>
      </w:pPr>
    </w:p>
    <w:p w14:paraId="334C5F7D" w14:textId="77777777" w:rsidR="0023417D" w:rsidRPr="004B5744" w:rsidRDefault="0023417D" w:rsidP="0023417D">
      <w:pPr>
        <w:ind w:firstLine="0"/>
        <w:rPr>
          <w:rFonts w:eastAsiaTheme="minorHAnsi"/>
          <w:color w:val="auto"/>
          <w:lang w:eastAsia="en-US"/>
        </w:rPr>
      </w:pPr>
    </w:p>
    <w:p w14:paraId="13F7FF14" w14:textId="77777777" w:rsidR="0023417D" w:rsidRPr="004B5744" w:rsidRDefault="0023417D" w:rsidP="0023417D">
      <w:pPr>
        <w:ind w:firstLine="0"/>
        <w:rPr>
          <w:rFonts w:eastAsiaTheme="minorHAnsi"/>
          <w:color w:val="auto"/>
          <w:lang w:eastAsia="en-US"/>
        </w:rPr>
      </w:pPr>
    </w:p>
    <w:p w14:paraId="2C014C60" w14:textId="77777777" w:rsidR="0023417D" w:rsidRPr="004B5744" w:rsidRDefault="0023417D" w:rsidP="0023417D">
      <w:pPr>
        <w:ind w:firstLine="0"/>
        <w:jc w:val="center"/>
        <w:rPr>
          <w:rFonts w:eastAsiaTheme="minorHAnsi"/>
          <w:b/>
          <w:color w:val="auto"/>
          <w:sz w:val="28"/>
          <w:lang w:eastAsia="en-US"/>
        </w:rPr>
      </w:pPr>
      <w:r w:rsidRPr="004B5744">
        <w:rPr>
          <w:rFonts w:eastAsiaTheme="minorHAnsi"/>
          <w:b/>
          <w:color w:val="auto"/>
          <w:sz w:val="28"/>
          <w:lang w:eastAsia="en-US"/>
        </w:rPr>
        <w:t>Рабочая программа учебного курса внеурочной деятельности</w:t>
      </w:r>
    </w:p>
    <w:p w14:paraId="48DBDBDC" w14:textId="77777777" w:rsidR="0023417D" w:rsidRPr="004B5744" w:rsidRDefault="0023417D" w:rsidP="0023417D">
      <w:pPr>
        <w:ind w:firstLine="0"/>
        <w:jc w:val="center"/>
        <w:rPr>
          <w:rFonts w:eastAsiaTheme="minorHAnsi"/>
          <w:b/>
          <w:color w:val="auto"/>
          <w:sz w:val="28"/>
          <w:lang w:eastAsia="en-US"/>
        </w:rPr>
      </w:pPr>
      <w:r w:rsidRPr="004B5744">
        <w:rPr>
          <w:rFonts w:eastAsiaTheme="minorHAnsi"/>
          <w:b/>
          <w:color w:val="auto"/>
          <w:sz w:val="28"/>
          <w:lang w:eastAsia="en-US"/>
        </w:rPr>
        <w:t>Вокальная студия «Музыкальное настроение»</w:t>
      </w:r>
    </w:p>
    <w:p w14:paraId="358E70B9" w14:textId="4994CF7E" w:rsidR="0023417D" w:rsidRPr="004B5744" w:rsidRDefault="0023417D" w:rsidP="0023417D">
      <w:pPr>
        <w:ind w:firstLine="0"/>
        <w:jc w:val="center"/>
        <w:rPr>
          <w:rFonts w:eastAsiaTheme="minorHAnsi"/>
          <w:b/>
          <w:color w:val="auto"/>
          <w:sz w:val="28"/>
          <w:lang w:eastAsia="en-US"/>
        </w:rPr>
      </w:pPr>
      <w:r w:rsidRPr="004B5744">
        <w:rPr>
          <w:rFonts w:eastAsiaTheme="minorHAnsi"/>
          <w:b/>
          <w:color w:val="auto"/>
          <w:sz w:val="28"/>
          <w:lang w:eastAsia="en-US"/>
        </w:rPr>
        <w:t>Срок освоения: 1 год (5-</w:t>
      </w:r>
      <w:r w:rsidR="00DB147D" w:rsidRPr="004B5744">
        <w:rPr>
          <w:rFonts w:eastAsiaTheme="minorHAnsi"/>
          <w:b/>
          <w:color w:val="auto"/>
          <w:sz w:val="28"/>
          <w:lang w:eastAsia="en-US"/>
        </w:rPr>
        <w:t>9</w:t>
      </w:r>
      <w:r w:rsidRPr="004B5744">
        <w:rPr>
          <w:rFonts w:eastAsiaTheme="minorHAnsi"/>
          <w:b/>
          <w:color w:val="auto"/>
          <w:sz w:val="28"/>
          <w:lang w:eastAsia="en-US"/>
        </w:rPr>
        <w:t xml:space="preserve"> классы)</w:t>
      </w:r>
    </w:p>
    <w:p w14:paraId="34872EF7" w14:textId="77777777" w:rsidR="00E51DE2" w:rsidRPr="004B5744" w:rsidRDefault="00E51DE2" w:rsidP="00D013E6">
      <w:pPr>
        <w:tabs>
          <w:tab w:val="left" w:pos="426"/>
          <w:tab w:val="right" w:pos="15309"/>
        </w:tabs>
        <w:ind w:firstLine="0"/>
        <w:rPr>
          <w:color w:val="auto"/>
          <w:sz w:val="28"/>
          <w:szCs w:val="28"/>
        </w:rPr>
      </w:pPr>
    </w:p>
    <w:p w14:paraId="412197B1" w14:textId="77777777" w:rsidR="00E51DE2" w:rsidRPr="004B5744" w:rsidRDefault="00E51DE2" w:rsidP="00E51DE2">
      <w:pPr>
        <w:ind w:left="4559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 xml:space="preserve">                                                  </w:t>
      </w:r>
    </w:p>
    <w:p w14:paraId="40C53299" w14:textId="77777777" w:rsidR="00E51DE2" w:rsidRPr="004B5744" w:rsidRDefault="00E51DE2" w:rsidP="00E51DE2">
      <w:pPr>
        <w:spacing w:after="160"/>
        <w:jc w:val="center"/>
        <w:rPr>
          <w:rFonts w:eastAsia="Calibri"/>
          <w:b/>
          <w:color w:val="auto"/>
          <w:sz w:val="28"/>
          <w:szCs w:val="28"/>
          <w:highlight w:val="yellow"/>
          <w:lang w:eastAsia="en-US"/>
        </w:rPr>
      </w:pPr>
    </w:p>
    <w:p w14:paraId="6832F47E" w14:textId="77777777" w:rsidR="009256C0" w:rsidRPr="004B5744" w:rsidRDefault="009256C0" w:rsidP="00E51DE2">
      <w:pPr>
        <w:shd w:val="clear" w:color="auto" w:fill="FFFFFF"/>
        <w:ind w:firstLine="0"/>
        <w:rPr>
          <w:color w:val="auto"/>
          <w:spacing w:val="-14"/>
          <w:sz w:val="28"/>
          <w:szCs w:val="28"/>
        </w:rPr>
      </w:pPr>
    </w:p>
    <w:p w14:paraId="05DA689C" w14:textId="77777777" w:rsidR="009256C0" w:rsidRPr="004B5744" w:rsidRDefault="009256C0" w:rsidP="00E51DE2">
      <w:pPr>
        <w:shd w:val="clear" w:color="auto" w:fill="FFFFFF"/>
        <w:ind w:firstLine="0"/>
        <w:rPr>
          <w:color w:val="auto"/>
          <w:spacing w:val="-14"/>
          <w:sz w:val="28"/>
          <w:szCs w:val="28"/>
        </w:rPr>
      </w:pPr>
    </w:p>
    <w:p w14:paraId="26EBCC31" w14:textId="77777777" w:rsidR="009256C0" w:rsidRPr="004B5744" w:rsidRDefault="009256C0" w:rsidP="00E51DE2">
      <w:pPr>
        <w:shd w:val="clear" w:color="auto" w:fill="FFFFFF"/>
        <w:ind w:firstLine="0"/>
        <w:rPr>
          <w:color w:val="auto"/>
          <w:spacing w:val="-14"/>
          <w:sz w:val="28"/>
          <w:szCs w:val="28"/>
        </w:rPr>
      </w:pPr>
    </w:p>
    <w:p w14:paraId="3F052B06" w14:textId="77777777" w:rsidR="00E51DE2" w:rsidRPr="004B5744" w:rsidRDefault="00E51DE2" w:rsidP="00D013E6">
      <w:pPr>
        <w:shd w:val="clear" w:color="auto" w:fill="FFFFFF"/>
        <w:jc w:val="right"/>
        <w:rPr>
          <w:color w:val="auto"/>
          <w:spacing w:val="-14"/>
          <w:sz w:val="28"/>
          <w:szCs w:val="28"/>
        </w:rPr>
      </w:pPr>
      <w:r w:rsidRPr="004B5744">
        <w:rPr>
          <w:color w:val="auto"/>
          <w:spacing w:val="-1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23417D" w:rsidRPr="004B5744">
        <w:rPr>
          <w:color w:val="auto"/>
          <w:spacing w:val="-14"/>
          <w:sz w:val="28"/>
          <w:szCs w:val="28"/>
        </w:rPr>
        <w:t xml:space="preserve">                         С</w:t>
      </w:r>
      <w:r w:rsidRPr="004B5744">
        <w:rPr>
          <w:color w:val="auto"/>
          <w:spacing w:val="-14"/>
          <w:sz w:val="28"/>
          <w:szCs w:val="28"/>
        </w:rPr>
        <w:t xml:space="preserve">оставитель:                   </w:t>
      </w:r>
    </w:p>
    <w:p w14:paraId="44505A00" w14:textId="77777777" w:rsidR="00D013E6" w:rsidRPr="004B5744" w:rsidRDefault="00E51DE2" w:rsidP="00D013E6">
      <w:pPr>
        <w:shd w:val="clear" w:color="auto" w:fill="FFFFFF"/>
        <w:jc w:val="right"/>
        <w:rPr>
          <w:color w:val="auto"/>
          <w:spacing w:val="-14"/>
          <w:sz w:val="28"/>
          <w:szCs w:val="28"/>
        </w:rPr>
      </w:pPr>
      <w:r w:rsidRPr="004B5744">
        <w:rPr>
          <w:color w:val="auto"/>
          <w:spacing w:val="-14"/>
          <w:sz w:val="28"/>
          <w:szCs w:val="28"/>
        </w:rPr>
        <w:t xml:space="preserve">                         </w:t>
      </w:r>
      <w:r w:rsidR="00D013E6" w:rsidRPr="004B5744">
        <w:rPr>
          <w:color w:val="auto"/>
          <w:spacing w:val="-14"/>
          <w:sz w:val="28"/>
          <w:szCs w:val="28"/>
        </w:rPr>
        <w:t xml:space="preserve">              </w:t>
      </w:r>
      <w:r w:rsidRPr="004B5744">
        <w:rPr>
          <w:color w:val="auto"/>
          <w:spacing w:val="-1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Татьянина</w:t>
      </w:r>
      <w:r w:rsidRPr="004B5744">
        <w:rPr>
          <w:b/>
          <w:color w:val="auto"/>
          <w:spacing w:val="-14"/>
          <w:sz w:val="28"/>
          <w:szCs w:val="28"/>
        </w:rPr>
        <w:t xml:space="preserve"> </w:t>
      </w:r>
      <w:r w:rsidRPr="004B5744">
        <w:rPr>
          <w:color w:val="auto"/>
          <w:spacing w:val="-14"/>
          <w:sz w:val="28"/>
          <w:szCs w:val="28"/>
        </w:rPr>
        <w:t xml:space="preserve">Т.В., </w:t>
      </w:r>
    </w:p>
    <w:p w14:paraId="59997D27" w14:textId="77777777" w:rsidR="009256C0" w:rsidRPr="004B5744" w:rsidRDefault="00AC6A48" w:rsidP="00786FCE">
      <w:pPr>
        <w:shd w:val="clear" w:color="auto" w:fill="FFFFFF"/>
        <w:jc w:val="right"/>
        <w:rPr>
          <w:color w:val="auto"/>
          <w:spacing w:val="-14"/>
          <w:sz w:val="28"/>
          <w:szCs w:val="28"/>
        </w:rPr>
      </w:pPr>
      <w:r w:rsidRPr="004B5744">
        <w:rPr>
          <w:color w:val="auto"/>
          <w:spacing w:val="-14"/>
          <w:sz w:val="28"/>
          <w:szCs w:val="28"/>
        </w:rPr>
        <w:t>учитель музыки</w:t>
      </w:r>
    </w:p>
    <w:p w14:paraId="7063221F" w14:textId="77777777" w:rsidR="00786FCE" w:rsidRPr="004B5744" w:rsidRDefault="00786FCE" w:rsidP="00B433D3">
      <w:pPr>
        <w:shd w:val="clear" w:color="auto" w:fill="FFFFFF"/>
        <w:jc w:val="center"/>
        <w:rPr>
          <w:color w:val="auto"/>
          <w:spacing w:val="-14"/>
          <w:sz w:val="28"/>
          <w:szCs w:val="28"/>
        </w:rPr>
      </w:pPr>
    </w:p>
    <w:p w14:paraId="2621011D" w14:textId="3E535780" w:rsidR="009B4CD7" w:rsidRPr="004B5744" w:rsidRDefault="00E51DE2" w:rsidP="00786FCE">
      <w:pPr>
        <w:shd w:val="clear" w:color="auto" w:fill="FFFFFF"/>
        <w:jc w:val="center"/>
        <w:rPr>
          <w:color w:val="auto"/>
          <w:spacing w:val="-14"/>
          <w:sz w:val="28"/>
          <w:szCs w:val="28"/>
        </w:rPr>
        <w:sectPr w:rsidR="009B4CD7" w:rsidRPr="004B5744" w:rsidSect="0023417D">
          <w:headerReference w:type="default" r:id="rId8"/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4B5744">
        <w:rPr>
          <w:color w:val="auto"/>
          <w:spacing w:val="-14"/>
          <w:sz w:val="28"/>
          <w:szCs w:val="28"/>
        </w:rPr>
        <w:t>с. Тоцкое</w:t>
      </w:r>
      <w:r w:rsidR="00786FCE" w:rsidRPr="004B5744">
        <w:rPr>
          <w:color w:val="auto"/>
          <w:spacing w:val="-14"/>
          <w:sz w:val="28"/>
          <w:szCs w:val="28"/>
        </w:rPr>
        <w:t>, 202</w:t>
      </w:r>
      <w:r w:rsidR="00DB147D" w:rsidRPr="004B5744">
        <w:rPr>
          <w:color w:val="auto"/>
          <w:spacing w:val="-14"/>
          <w:sz w:val="28"/>
          <w:szCs w:val="28"/>
        </w:rPr>
        <w:t>3</w:t>
      </w:r>
      <w:r w:rsidR="00786FCE" w:rsidRPr="004B5744">
        <w:rPr>
          <w:color w:val="auto"/>
          <w:spacing w:val="-14"/>
          <w:sz w:val="28"/>
          <w:szCs w:val="28"/>
        </w:rPr>
        <w:t xml:space="preserve"> год</w:t>
      </w:r>
    </w:p>
    <w:p w14:paraId="5B348721" w14:textId="77777777" w:rsidR="000F663C" w:rsidRPr="004B5744" w:rsidRDefault="000F663C" w:rsidP="00786FCE">
      <w:pPr>
        <w:shd w:val="clear" w:color="auto" w:fill="FFFFFF"/>
        <w:ind w:firstLine="0"/>
        <w:jc w:val="both"/>
        <w:rPr>
          <w:color w:val="auto"/>
          <w:sz w:val="28"/>
          <w:szCs w:val="28"/>
        </w:rPr>
      </w:pPr>
    </w:p>
    <w:p w14:paraId="0930F5C7" w14:textId="77777777" w:rsidR="00DE028E" w:rsidRPr="004B5744" w:rsidRDefault="00DE028E" w:rsidP="00B433D3">
      <w:pPr>
        <w:shd w:val="clear" w:color="auto" w:fill="FFFFFF"/>
        <w:jc w:val="both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Программа вокальной студии «</w:t>
      </w:r>
      <w:r w:rsidRPr="004B5744">
        <w:rPr>
          <w:iCs/>
          <w:color w:val="auto"/>
          <w:spacing w:val="-5"/>
          <w:sz w:val="28"/>
          <w:szCs w:val="28"/>
        </w:rPr>
        <w:t>Музыкальное настроение</w:t>
      </w:r>
      <w:r w:rsidRPr="004B5744">
        <w:rPr>
          <w:color w:val="auto"/>
          <w:sz w:val="28"/>
          <w:szCs w:val="28"/>
        </w:rPr>
        <w:t>» представляет собой вариант программы организации внеурочной деятельности школьников и разработана на основе Федерального государственного образовательного стандарта общего образования второго поколения, концепции духовно-нравственного развития и воспитания личности гражданина России, примерных программ внеурочной деятельности (начальное и основное образование), утвержденным СанПиН.</w:t>
      </w:r>
    </w:p>
    <w:p w14:paraId="36517F47" w14:textId="77777777" w:rsidR="005A5D1A" w:rsidRPr="004B5744" w:rsidRDefault="005A5D1A" w:rsidP="00B433D3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6F8C922B" w14:textId="77777777" w:rsidR="005A5D1A" w:rsidRPr="004B5744" w:rsidRDefault="005A5D1A" w:rsidP="005A5D1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5744">
        <w:rPr>
          <w:rFonts w:ascii="Times New Roman" w:hAnsi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14:paraId="7ED0717B" w14:textId="77777777" w:rsidR="0014168E" w:rsidRPr="004B5744" w:rsidRDefault="0014168E" w:rsidP="0014168E">
      <w:pPr>
        <w:ind w:firstLine="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B5744">
        <w:rPr>
          <w:rFonts w:eastAsia="Calibri"/>
          <w:b/>
          <w:color w:val="auto"/>
          <w:sz w:val="28"/>
          <w:szCs w:val="28"/>
          <w:lang w:eastAsia="en-US"/>
        </w:rPr>
        <w:t xml:space="preserve">     </w:t>
      </w:r>
    </w:p>
    <w:p w14:paraId="1D9E7140" w14:textId="77777777" w:rsidR="0014168E" w:rsidRPr="004B5744" w:rsidRDefault="0014168E" w:rsidP="0014168E">
      <w:pPr>
        <w:ind w:firstLine="0"/>
        <w:jc w:val="both"/>
        <w:rPr>
          <w:b/>
          <w:color w:val="auto"/>
          <w:sz w:val="28"/>
          <w:szCs w:val="28"/>
        </w:rPr>
      </w:pPr>
      <w:r w:rsidRPr="004B5744">
        <w:rPr>
          <w:b/>
          <w:color w:val="auto"/>
          <w:sz w:val="28"/>
          <w:szCs w:val="28"/>
        </w:rPr>
        <w:t>Личностные результаты:</w:t>
      </w:r>
    </w:p>
    <w:p w14:paraId="626B5793" w14:textId="77777777" w:rsidR="00745850" w:rsidRPr="004B5744" w:rsidRDefault="00745850" w:rsidP="00745850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- </w:t>
      </w:r>
      <w:r w:rsidR="000F663C" w:rsidRPr="004B5744">
        <w:rPr>
          <w:rFonts w:eastAsiaTheme="minorEastAsia"/>
          <w:color w:val="auto"/>
          <w:sz w:val="28"/>
          <w:szCs w:val="28"/>
        </w:rPr>
        <w:t>р</w:t>
      </w:r>
      <w:r w:rsidRPr="004B5744">
        <w:rPr>
          <w:rFonts w:eastAsiaTheme="minorEastAsia"/>
          <w:color w:val="auto"/>
          <w:sz w:val="28"/>
          <w:szCs w:val="28"/>
        </w:rPr>
        <w:t>азвитие творческих способностей детей;</w:t>
      </w:r>
    </w:p>
    <w:p w14:paraId="4B0B8C80" w14:textId="77777777" w:rsidR="000F663C" w:rsidRPr="004B5744" w:rsidRDefault="00745850" w:rsidP="00745850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воспитание само</w:t>
      </w:r>
      <w:r w:rsidR="000F663C" w:rsidRPr="004B5744">
        <w:rPr>
          <w:rFonts w:eastAsiaTheme="minorEastAsia"/>
          <w:color w:val="auto"/>
          <w:sz w:val="28"/>
          <w:szCs w:val="28"/>
        </w:rPr>
        <w:t>стоятельной творческой личности;</w:t>
      </w:r>
    </w:p>
    <w:p w14:paraId="1519EC22" w14:textId="77777777" w:rsidR="00745850" w:rsidRPr="004B5744" w:rsidRDefault="000F663C" w:rsidP="0014168E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- </w:t>
      </w:r>
      <w:r w:rsidR="00745850" w:rsidRPr="004B5744">
        <w:rPr>
          <w:rFonts w:eastAsiaTheme="minorEastAsia"/>
          <w:color w:val="auto"/>
          <w:sz w:val="28"/>
          <w:szCs w:val="28"/>
        </w:rPr>
        <w:t>обогащение и расширение опыта музыкально-творческой деятельности обучающихся через систему специ</w:t>
      </w:r>
      <w:r w:rsidRPr="004B5744">
        <w:rPr>
          <w:rFonts w:eastAsiaTheme="minorEastAsia"/>
          <w:color w:val="auto"/>
          <w:sz w:val="28"/>
          <w:szCs w:val="28"/>
        </w:rPr>
        <w:t>альных знаний, умений и навыков;</w:t>
      </w:r>
    </w:p>
    <w:p w14:paraId="1E84A1D4" w14:textId="77777777" w:rsidR="0014168E" w:rsidRPr="004B5744" w:rsidRDefault="0014168E" w:rsidP="0014168E">
      <w:pPr>
        <w:ind w:firstLine="0"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п</w:t>
      </w:r>
      <w:r w:rsidR="00745850" w:rsidRPr="004B5744">
        <w:rPr>
          <w:rFonts w:eastAsiaTheme="minorEastAsia"/>
          <w:color w:val="auto"/>
          <w:sz w:val="28"/>
          <w:szCs w:val="28"/>
        </w:rPr>
        <w:t>отребность</w:t>
      </w:r>
      <w:r w:rsidRPr="004B5744">
        <w:rPr>
          <w:rFonts w:eastAsiaTheme="minorEastAsia"/>
          <w:color w:val="auto"/>
          <w:sz w:val="28"/>
          <w:szCs w:val="28"/>
        </w:rPr>
        <w:t xml:space="preserve"> в систематическом, коллективном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музицировании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;      </w:t>
      </w:r>
    </w:p>
    <w:p w14:paraId="614114CF" w14:textId="77777777" w:rsidR="0014168E" w:rsidRPr="004B5744" w:rsidRDefault="0014168E" w:rsidP="0014168E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</w:t>
      </w:r>
      <w:r w:rsidR="00745850" w:rsidRPr="004B5744">
        <w:rPr>
          <w:rFonts w:eastAsiaTheme="minorEastAsia"/>
          <w:color w:val="auto"/>
          <w:sz w:val="28"/>
          <w:szCs w:val="28"/>
        </w:rPr>
        <w:t xml:space="preserve"> </w:t>
      </w:r>
      <w:r w:rsidR="000F663C" w:rsidRPr="004B5744">
        <w:rPr>
          <w:rFonts w:eastAsiaTheme="minorEastAsia"/>
          <w:color w:val="auto"/>
          <w:sz w:val="28"/>
          <w:szCs w:val="28"/>
        </w:rPr>
        <w:t>развитие эстетического отношения</w:t>
      </w:r>
      <w:r w:rsidRPr="004B5744">
        <w:rPr>
          <w:rFonts w:eastAsiaTheme="minorEastAsia"/>
          <w:color w:val="auto"/>
          <w:sz w:val="28"/>
          <w:szCs w:val="28"/>
        </w:rPr>
        <w:t xml:space="preserve"> к красоте окружающего мира;</w:t>
      </w:r>
    </w:p>
    <w:p w14:paraId="18C83E64" w14:textId="77777777" w:rsidR="0014168E" w:rsidRPr="004B5744" w:rsidRDefault="00745850" w:rsidP="0014168E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чувство</w:t>
      </w:r>
      <w:r w:rsidR="0014168E" w:rsidRPr="004B5744">
        <w:rPr>
          <w:rFonts w:eastAsiaTheme="minorEastAsia"/>
          <w:color w:val="auto"/>
          <w:sz w:val="28"/>
          <w:szCs w:val="28"/>
        </w:rPr>
        <w:t xml:space="preserve"> радости от результатов индивидуальной и коллективной дея</w:t>
      </w:r>
      <w:r w:rsidRPr="004B5744">
        <w:rPr>
          <w:rFonts w:eastAsiaTheme="minorEastAsia"/>
          <w:color w:val="auto"/>
          <w:sz w:val="28"/>
          <w:szCs w:val="28"/>
        </w:rPr>
        <w:t>тельности;</w:t>
      </w:r>
    </w:p>
    <w:p w14:paraId="550E391A" w14:textId="77777777" w:rsidR="00745850" w:rsidRPr="004B5744" w:rsidRDefault="00745850" w:rsidP="0014168E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привитие навыков</w:t>
      </w:r>
      <w:r w:rsidR="0014168E" w:rsidRPr="004B5744">
        <w:rPr>
          <w:rFonts w:eastAsiaTheme="minorEastAsia"/>
          <w:color w:val="auto"/>
          <w:sz w:val="28"/>
          <w:szCs w:val="28"/>
        </w:rPr>
        <w:t xml:space="preserve"> здорово</w:t>
      </w:r>
      <w:r w:rsidRPr="004B5744">
        <w:rPr>
          <w:rFonts w:eastAsiaTheme="minorEastAsia"/>
          <w:color w:val="auto"/>
          <w:sz w:val="28"/>
          <w:szCs w:val="28"/>
        </w:rPr>
        <w:t>го образа жизни;</w:t>
      </w:r>
    </w:p>
    <w:p w14:paraId="1DB16BD2" w14:textId="77777777" w:rsidR="00745850" w:rsidRPr="004B5744" w:rsidRDefault="00745850" w:rsidP="0014168E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</w:t>
      </w:r>
      <w:r w:rsidR="000F663C" w:rsidRPr="004B5744">
        <w:rPr>
          <w:rFonts w:eastAsiaTheme="minorEastAsia"/>
          <w:color w:val="auto"/>
          <w:sz w:val="28"/>
          <w:szCs w:val="28"/>
        </w:rPr>
        <w:t xml:space="preserve"> развитие стремления</w:t>
      </w:r>
      <w:r w:rsidRPr="004B5744">
        <w:rPr>
          <w:rFonts w:eastAsiaTheme="minorEastAsia"/>
          <w:color w:val="auto"/>
          <w:sz w:val="28"/>
          <w:szCs w:val="28"/>
        </w:rPr>
        <w:t xml:space="preserve"> к творческой самореализации средствами художественной деятельности.   </w:t>
      </w:r>
    </w:p>
    <w:p w14:paraId="3A8214CE" w14:textId="77777777" w:rsidR="0014168E" w:rsidRPr="004B5744" w:rsidRDefault="00745850" w:rsidP="0014168E">
      <w:pPr>
        <w:ind w:firstLine="0"/>
        <w:jc w:val="both"/>
        <w:rPr>
          <w:rFonts w:eastAsiaTheme="minorEastAsia"/>
          <w:color w:val="auto"/>
        </w:rPr>
      </w:pPr>
      <w:r w:rsidRPr="004B5744">
        <w:rPr>
          <w:rFonts w:eastAsiaTheme="minorEastAsia"/>
          <w:color w:val="auto"/>
        </w:rPr>
        <w:t xml:space="preserve">                                                                                                                 </w:t>
      </w:r>
    </w:p>
    <w:p w14:paraId="2B65018C" w14:textId="77777777" w:rsidR="0014168E" w:rsidRPr="004B5744" w:rsidRDefault="0014168E" w:rsidP="0014168E">
      <w:pPr>
        <w:ind w:firstLine="0"/>
        <w:contextualSpacing/>
        <w:jc w:val="both"/>
        <w:rPr>
          <w:rFonts w:eastAsiaTheme="minorEastAsia"/>
          <w:b/>
          <w:color w:val="auto"/>
        </w:rPr>
      </w:pPr>
      <w:r w:rsidRPr="004B5744">
        <w:rPr>
          <w:b/>
          <w:color w:val="auto"/>
          <w:sz w:val="28"/>
          <w:szCs w:val="28"/>
        </w:rPr>
        <w:t xml:space="preserve"> </w:t>
      </w:r>
      <w:proofErr w:type="spellStart"/>
      <w:r w:rsidRPr="004B5744">
        <w:rPr>
          <w:b/>
          <w:color w:val="auto"/>
          <w:sz w:val="28"/>
          <w:szCs w:val="28"/>
        </w:rPr>
        <w:t>Метапредметные</w:t>
      </w:r>
      <w:proofErr w:type="spellEnd"/>
      <w:r w:rsidRPr="004B5744">
        <w:rPr>
          <w:b/>
          <w:color w:val="auto"/>
          <w:sz w:val="28"/>
          <w:szCs w:val="28"/>
        </w:rPr>
        <w:t xml:space="preserve"> результаты:</w:t>
      </w:r>
    </w:p>
    <w:p w14:paraId="5CF9221D" w14:textId="77777777" w:rsidR="0014168E" w:rsidRPr="004B5744" w:rsidRDefault="0014168E" w:rsidP="0014168E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умение слушать, видеть, понимать, и анализировать произведения искусства;</w:t>
      </w:r>
    </w:p>
    <w:p w14:paraId="5C9E8C99" w14:textId="77777777" w:rsidR="0014168E" w:rsidRPr="004B5744" w:rsidRDefault="0014168E" w:rsidP="0014168E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владение приёмами исполнительского мастерства;</w:t>
      </w:r>
    </w:p>
    <w:p w14:paraId="4984B029" w14:textId="77777777" w:rsidR="0014168E" w:rsidRPr="004B5744" w:rsidRDefault="0014168E" w:rsidP="0014168E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умение правильно использовать специальные термины, формулировать определения понятий, используемых в произведениях музыкального искусства.</w:t>
      </w:r>
    </w:p>
    <w:p w14:paraId="0266E1ED" w14:textId="77777777" w:rsidR="000F663C" w:rsidRPr="004B5744" w:rsidRDefault="0014168E" w:rsidP="000F663C">
      <w:pPr>
        <w:shd w:val="clear" w:color="auto" w:fill="FFFFFF"/>
        <w:ind w:firstLine="0"/>
        <w:contextualSpacing/>
        <w:jc w:val="both"/>
        <w:rPr>
          <w:rFonts w:eastAsiaTheme="minorEastAsia"/>
          <w:bCs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</w:rPr>
        <w:t xml:space="preserve">    </w:t>
      </w:r>
      <w:r w:rsidR="000F663C" w:rsidRPr="004B5744">
        <w:rPr>
          <w:rFonts w:eastAsiaTheme="minorEastAsia"/>
          <w:bCs/>
          <w:color w:val="auto"/>
          <w:sz w:val="28"/>
          <w:szCs w:val="28"/>
        </w:rPr>
        <w:t>- приобретение обучающегося новых социальных знаний.</w:t>
      </w:r>
      <w:r w:rsidR="000F663C" w:rsidRPr="004B5744">
        <w:rPr>
          <w:rFonts w:eastAsiaTheme="minorEastAsia"/>
          <w:bCs/>
          <w:color w:val="auto"/>
          <w:sz w:val="28"/>
          <w:szCs w:val="28"/>
        </w:rPr>
        <w:tab/>
      </w:r>
    </w:p>
    <w:p w14:paraId="3FF5EA15" w14:textId="77777777" w:rsidR="000F663C" w:rsidRPr="004B5744" w:rsidRDefault="000F663C" w:rsidP="000F663C">
      <w:pPr>
        <w:shd w:val="clear" w:color="auto" w:fill="FFFFFF"/>
        <w:ind w:firstLine="0"/>
        <w:contextualSpacing/>
        <w:jc w:val="both"/>
        <w:rPr>
          <w:rFonts w:eastAsiaTheme="minorEastAsia"/>
          <w:bCs/>
          <w:color w:val="auto"/>
          <w:sz w:val="28"/>
          <w:szCs w:val="28"/>
        </w:rPr>
      </w:pPr>
      <w:r w:rsidRPr="004B5744">
        <w:rPr>
          <w:rFonts w:eastAsiaTheme="minorEastAsia"/>
          <w:bCs/>
          <w:color w:val="auto"/>
          <w:sz w:val="28"/>
          <w:szCs w:val="28"/>
        </w:rPr>
        <w:t xml:space="preserve">   - развитие позитивного отношения обучающегося к базовым общественным ценностям.</w:t>
      </w:r>
      <w:r w:rsidRPr="004B5744">
        <w:rPr>
          <w:rFonts w:eastAsiaTheme="minorEastAsia"/>
          <w:bCs/>
          <w:color w:val="auto"/>
          <w:sz w:val="28"/>
          <w:szCs w:val="28"/>
        </w:rPr>
        <w:tab/>
      </w:r>
    </w:p>
    <w:p w14:paraId="58220F2E" w14:textId="77777777" w:rsidR="0014168E" w:rsidRPr="004B5744" w:rsidRDefault="000F663C" w:rsidP="000F663C">
      <w:pPr>
        <w:ind w:firstLine="0"/>
        <w:jc w:val="both"/>
        <w:rPr>
          <w:rFonts w:eastAsiaTheme="minorEastAsia"/>
          <w:color w:val="auto"/>
        </w:rPr>
      </w:pPr>
      <w:r w:rsidRPr="004B5744">
        <w:rPr>
          <w:rFonts w:eastAsiaTheme="minorEastAsia"/>
          <w:bCs/>
          <w:color w:val="auto"/>
          <w:sz w:val="28"/>
          <w:szCs w:val="28"/>
        </w:rPr>
        <w:t>- накопление обучающегося опыта самостоятельного социального действия.</w:t>
      </w:r>
    </w:p>
    <w:p w14:paraId="2DAD499A" w14:textId="77777777" w:rsidR="0014168E" w:rsidRPr="004B5744" w:rsidRDefault="000F663C" w:rsidP="0014168E">
      <w:pPr>
        <w:ind w:firstLine="0"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развитие умения осознанно использовать средства вокальной культуры для решения творческой задачи.</w:t>
      </w:r>
    </w:p>
    <w:p w14:paraId="6BED7661" w14:textId="77777777" w:rsidR="008E4ACF" w:rsidRPr="004B5744" w:rsidRDefault="005A5D1A" w:rsidP="00786FCE">
      <w:pPr>
        <w:ind w:firstLine="284"/>
        <w:jc w:val="both"/>
        <w:rPr>
          <w:color w:val="auto"/>
        </w:rPr>
      </w:pPr>
      <w:r w:rsidRPr="004B5744">
        <w:rPr>
          <w:color w:val="auto"/>
        </w:rPr>
        <w:t xml:space="preserve">                                                                                </w:t>
      </w:r>
      <w:r w:rsidR="00B50782" w:rsidRPr="004B5744">
        <w:rPr>
          <w:color w:val="auto"/>
        </w:rPr>
        <w:t xml:space="preserve">                               </w:t>
      </w:r>
      <w:r w:rsidRPr="004B5744">
        <w:rPr>
          <w:rFonts w:eastAsiaTheme="minorEastAsia"/>
          <w:b/>
          <w:bCs/>
          <w:color w:val="auto"/>
          <w:sz w:val="28"/>
          <w:szCs w:val="28"/>
        </w:rPr>
        <w:tab/>
      </w:r>
    </w:p>
    <w:p w14:paraId="0FE3547D" w14:textId="77777777" w:rsidR="0071476D" w:rsidRPr="004B5744" w:rsidRDefault="00A9591E" w:rsidP="0071476D">
      <w:pPr>
        <w:ind w:firstLine="426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</w:t>
      </w:r>
      <w:r w:rsidR="0071476D" w:rsidRPr="004B5744">
        <w:rPr>
          <w:rFonts w:eastAsiaTheme="minorEastAsia"/>
          <w:color w:val="auto"/>
          <w:sz w:val="28"/>
          <w:szCs w:val="28"/>
        </w:rPr>
        <w:t>«Духовно-нравственное развитие и воспитание является первостепенной задачей современной образовательной системы и представляет собой важный компонент социального заказа для образования», т.е. на современном этапе развития общества возникает острая потребность сделать массовое образование творческим, акцентировать в нём духовно – нравственное начало.</w:t>
      </w:r>
    </w:p>
    <w:p w14:paraId="1F2CEC98" w14:textId="77777777" w:rsidR="0071476D" w:rsidRPr="004B5744" w:rsidRDefault="0071476D" w:rsidP="0071476D">
      <w:pPr>
        <w:ind w:firstLine="426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Актуальность данной программы в том, что она</w:t>
      </w:r>
      <w:r w:rsidRPr="004B5744">
        <w:rPr>
          <w:rFonts w:eastAsiaTheme="minorEastAsia"/>
          <w:color w:val="auto"/>
          <w:spacing w:val="2"/>
          <w:sz w:val="28"/>
          <w:szCs w:val="28"/>
        </w:rPr>
        <w:t xml:space="preserve"> позволяет в условиях общеобразовательной школы через дополнительное образование расширить возможности образовательной области «Искусство», кроме того программа нацелена на реализацию задач духовно-нравственного воспитания школьников</w:t>
      </w:r>
      <w:r w:rsidRPr="004B5744">
        <w:rPr>
          <w:rFonts w:eastAsiaTheme="minorEastAsia"/>
          <w:color w:val="auto"/>
          <w:sz w:val="28"/>
          <w:szCs w:val="28"/>
        </w:rPr>
        <w:t xml:space="preserve">.  </w:t>
      </w:r>
      <w:r w:rsidRPr="004B5744">
        <w:rPr>
          <w:rFonts w:eastAsiaTheme="minorEastAsia"/>
          <w:color w:val="auto"/>
          <w:sz w:val="28"/>
          <w:szCs w:val="28"/>
        </w:rPr>
        <w:lastRenderedPageBreak/>
        <w:t xml:space="preserve">Данная </w:t>
      </w:r>
      <w:r w:rsidRPr="004B5744">
        <w:rPr>
          <w:rFonts w:eastAsiaTheme="minorEastAsia"/>
          <w:color w:val="auto"/>
          <w:spacing w:val="2"/>
          <w:sz w:val="28"/>
          <w:szCs w:val="28"/>
        </w:rPr>
        <w:t xml:space="preserve">программа разработана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4B5744">
        <w:rPr>
          <w:rFonts w:eastAsiaTheme="minorEastAsia"/>
          <w:color w:val="auto"/>
          <w:spacing w:val="2"/>
          <w:sz w:val="28"/>
          <w:szCs w:val="28"/>
        </w:rPr>
        <w:t>самореализоваться</w:t>
      </w:r>
      <w:proofErr w:type="spellEnd"/>
      <w:r w:rsidRPr="004B5744">
        <w:rPr>
          <w:rFonts w:eastAsiaTheme="minorEastAsia"/>
          <w:color w:val="auto"/>
          <w:spacing w:val="2"/>
          <w:sz w:val="28"/>
          <w:szCs w:val="28"/>
        </w:rPr>
        <w:t xml:space="preserve"> в творчестве, научиться передавать голосом внутреннее эмоциональное состояние.</w:t>
      </w:r>
    </w:p>
    <w:p w14:paraId="197D4B01" w14:textId="77777777" w:rsidR="0071476D" w:rsidRPr="004B5744" w:rsidRDefault="00EA0C66" w:rsidP="0071476D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Cs/>
          <w:color w:val="auto"/>
          <w:sz w:val="28"/>
          <w:szCs w:val="28"/>
        </w:rPr>
        <w:t xml:space="preserve">      </w:t>
      </w:r>
      <w:r w:rsidR="0071476D" w:rsidRPr="004B5744">
        <w:rPr>
          <w:rFonts w:eastAsiaTheme="minorEastAsia"/>
          <w:bCs/>
          <w:color w:val="auto"/>
          <w:sz w:val="28"/>
          <w:szCs w:val="28"/>
        </w:rPr>
        <w:t>Пение</w:t>
      </w:r>
      <w:r w:rsidR="0071476D" w:rsidRPr="004B5744">
        <w:rPr>
          <w:rFonts w:eastAsiaTheme="minorEastAsia"/>
          <w:color w:val="auto"/>
          <w:sz w:val="28"/>
          <w:szCs w:val="28"/>
        </w:rPr>
        <w:t xml:space="preserve"> - одна из самых активных и доступных форм коллективного </w:t>
      </w:r>
      <w:proofErr w:type="spellStart"/>
      <w:r w:rsidR="0071476D" w:rsidRPr="004B5744">
        <w:rPr>
          <w:rFonts w:eastAsiaTheme="minorEastAsia"/>
          <w:color w:val="auto"/>
          <w:sz w:val="28"/>
          <w:szCs w:val="28"/>
        </w:rPr>
        <w:t>музицирования</w:t>
      </w:r>
      <w:proofErr w:type="spellEnd"/>
      <w:r w:rsidR="0071476D" w:rsidRPr="004B5744">
        <w:rPr>
          <w:rFonts w:eastAsiaTheme="minorEastAsia"/>
          <w:color w:val="auto"/>
          <w:sz w:val="28"/>
          <w:szCs w:val="28"/>
        </w:rPr>
        <w:t xml:space="preserve">, оно вызывает живой интерес у детей и доставляет им эстетическое удовольствие. Являясь эффективным средством развития музыкальных способностей ребенка, пение в хоре или ансамбле несет в себе и колоссальный воспитательный потенциал. </w:t>
      </w:r>
    </w:p>
    <w:p w14:paraId="76B31949" w14:textId="77777777" w:rsidR="00BF7B43" w:rsidRPr="004B5744" w:rsidRDefault="00BF7B43" w:rsidP="008E4ACF">
      <w:pPr>
        <w:rPr>
          <w:color w:val="auto"/>
          <w:sz w:val="28"/>
          <w:szCs w:val="28"/>
        </w:rPr>
      </w:pPr>
    </w:p>
    <w:p w14:paraId="4FDE0100" w14:textId="77777777" w:rsidR="00DE028E" w:rsidRPr="004B5744" w:rsidRDefault="00DE028E" w:rsidP="00DE028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5744">
        <w:rPr>
          <w:rFonts w:ascii="Times New Roman" w:hAnsi="Times New Roman"/>
          <w:b/>
          <w:sz w:val="28"/>
          <w:szCs w:val="28"/>
        </w:rPr>
        <w:t>СОДЕРЖАНИЕ</w:t>
      </w:r>
      <w:r w:rsidR="00EA0C66" w:rsidRPr="004B5744">
        <w:rPr>
          <w:rFonts w:ascii="Times New Roman" w:hAnsi="Times New Roman"/>
          <w:b/>
          <w:sz w:val="28"/>
          <w:szCs w:val="28"/>
        </w:rPr>
        <w:t xml:space="preserve"> КУРСА ВНЕУРОЧНОЙ ДЕЯТЕЛЬНОСТИ </w:t>
      </w:r>
    </w:p>
    <w:p w14:paraId="12D94408" w14:textId="77777777" w:rsidR="00DE028E" w:rsidRPr="004B5744" w:rsidRDefault="00DE028E" w:rsidP="008E4ACF">
      <w:pPr>
        <w:rPr>
          <w:color w:val="auto"/>
        </w:rPr>
      </w:pPr>
    </w:p>
    <w:p w14:paraId="34139104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Программа раскрывает содержание занятий, объединенных в тематические блоки, состоит из теоретической и практической частей. Тематическое планирование для младшего и старшего ансамбля одинаковое, за малым исключением, (в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учебно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- тематическом плане, ориентированном на средний и старший ансамбли упразднена тема «Познавательные музыкальные игры»).</w:t>
      </w:r>
    </w:p>
    <w:p w14:paraId="6DAF2370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Теоретическая часть</w:t>
      </w:r>
      <w:r w:rsidRPr="004B5744">
        <w:rPr>
          <w:rFonts w:eastAsiaTheme="minorEastAsia"/>
          <w:color w:val="auto"/>
          <w:sz w:val="28"/>
          <w:szCs w:val="28"/>
        </w:rPr>
        <w:t xml:space="preserve"> включает в себя работу с текстом, изучение творчества отдельных композиторов, музыкальная грамота.</w:t>
      </w:r>
    </w:p>
    <w:p w14:paraId="72EF697C" w14:textId="77777777" w:rsidR="00EA0C66" w:rsidRPr="004B5744" w:rsidRDefault="002738EC" w:rsidP="00A9591E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Практическая часть </w:t>
      </w:r>
      <w:r w:rsidRPr="004B5744">
        <w:rPr>
          <w:rFonts w:eastAsiaTheme="minorEastAsia"/>
          <w:color w:val="auto"/>
          <w:sz w:val="28"/>
          <w:szCs w:val="28"/>
        </w:rPr>
        <w:t>обучает практическим приемам вокального исполнения песен.</w:t>
      </w:r>
    </w:p>
    <w:p w14:paraId="65AEA62B" w14:textId="77777777" w:rsidR="002738EC" w:rsidRPr="004B5744" w:rsidRDefault="002738EC" w:rsidP="002738EC">
      <w:pPr>
        <w:ind w:firstLine="0"/>
        <w:contextualSpacing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Тема </w:t>
      </w:r>
      <w:r w:rsidRPr="004B5744">
        <w:rPr>
          <w:rFonts w:eastAsiaTheme="minorEastAsia"/>
          <w:b/>
          <w:color w:val="auto"/>
          <w:sz w:val="28"/>
          <w:szCs w:val="28"/>
          <w:lang w:val="en-US"/>
        </w:rPr>
        <w:t>I</w:t>
      </w:r>
      <w:r w:rsidRPr="004B5744">
        <w:rPr>
          <w:rFonts w:eastAsiaTheme="minorEastAsia"/>
          <w:b/>
          <w:color w:val="auto"/>
          <w:sz w:val="28"/>
          <w:szCs w:val="28"/>
        </w:rPr>
        <w:t>. Пение как вид музыкальной деятельности.</w:t>
      </w:r>
    </w:p>
    <w:p w14:paraId="78299DA7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1.1. Понятие о сольном и ансамблевом пении.</w:t>
      </w:r>
      <w:r w:rsidRPr="004B5744">
        <w:rPr>
          <w:rFonts w:eastAsiaTheme="minorEastAsia"/>
          <w:color w:val="auto"/>
          <w:sz w:val="28"/>
          <w:szCs w:val="28"/>
        </w:rPr>
        <w:t xml:space="preserve"> Пение как вид музыкально-исполнительской деятельности. Общее понятие о солистах, вокальных ансамблях (дуэте, трио, квартете, квинтете),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</w:t>
      </w:r>
    </w:p>
    <w:p w14:paraId="6F920E4B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1.2. Диагностика. Прослушивание детских голосов</w:t>
      </w:r>
      <w:r w:rsidRPr="004B5744">
        <w:rPr>
          <w:rFonts w:eastAsiaTheme="minorEastAsia"/>
          <w:color w:val="auto"/>
          <w:sz w:val="28"/>
          <w:szCs w:val="28"/>
        </w:rPr>
        <w:t xml:space="preserve"> Предварительное ознакомление с голосовыми и музыкальными данными учеников.</w:t>
      </w:r>
      <w:r w:rsidR="00EA0C66" w:rsidRPr="004B5744">
        <w:rPr>
          <w:rFonts w:eastAsiaTheme="minorEastAsia"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color w:val="auto"/>
          <w:sz w:val="28"/>
          <w:szCs w:val="28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14:paraId="513B528C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1.3. Строение голосового аппарата. </w:t>
      </w:r>
      <w:r w:rsidRPr="004B5744">
        <w:rPr>
          <w:rFonts w:eastAsiaTheme="minorEastAsia"/>
          <w:color w:val="auto"/>
          <w:sz w:val="28"/>
          <w:szCs w:val="28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14:paraId="6BDAB613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1.4. Правила охраны детского голоса. </w:t>
      </w:r>
      <w:r w:rsidRPr="004B5744">
        <w:rPr>
          <w:rFonts w:eastAsiaTheme="minorEastAsia"/>
          <w:color w:val="auto"/>
          <w:sz w:val="28"/>
          <w:szCs w:val="28"/>
        </w:rPr>
        <w:t xml:space="preserve">Характеристика детских голосов и возрастные особенности состояния голосового аппарата. </w:t>
      </w:r>
    </w:p>
    <w:p w14:paraId="4087E25A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1.5. Вокально-певческая установка.</w:t>
      </w:r>
      <w:r w:rsidRPr="004B5744">
        <w:rPr>
          <w:rFonts w:eastAsiaTheme="minorEastAsia"/>
          <w:color w:val="auto"/>
          <w:sz w:val="28"/>
          <w:szCs w:val="28"/>
        </w:rPr>
        <w:t xml:space="preserve"> Понятие о певческой установке.</w:t>
      </w:r>
      <w:r w:rsidR="00EA0C66" w:rsidRPr="004B5744">
        <w:rPr>
          <w:rFonts w:eastAsiaTheme="minorEastAsia"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color w:val="auto"/>
          <w:sz w:val="28"/>
          <w:szCs w:val="28"/>
        </w:rPr>
        <w:t xml:space="preserve">Правильное положение корпуса, шеи и головы. Пение в положении «стоя» и </w:t>
      </w:r>
      <w:r w:rsidRPr="004B5744">
        <w:rPr>
          <w:rFonts w:eastAsiaTheme="minorEastAsia"/>
          <w:color w:val="auto"/>
          <w:sz w:val="28"/>
          <w:szCs w:val="28"/>
        </w:rPr>
        <w:lastRenderedPageBreak/>
        <w:t>«сидя». Мимика лица при пении. Положение рук и ног в процессе пения. Система в выработке навыка певческой установки и постоянный контроль за ней.</w:t>
      </w:r>
    </w:p>
    <w:p w14:paraId="38035C74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1.6. Упражнения на дыхание по методике А.Н. Стрельниковой.</w:t>
      </w:r>
    </w:p>
    <w:p w14:paraId="73FEAC19" w14:textId="77777777" w:rsidR="00EA0C66" w:rsidRPr="004B5744" w:rsidRDefault="002738EC" w:rsidP="00A9591E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14:paraId="0C1D32BF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Тема </w:t>
      </w:r>
      <w:r w:rsidRPr="004B5744">
        <w:rPr>
          <w:rFonts w:eastAsiaTheme="minorEastAsia"/>
          <w:b/>
          <w:color w:val="auto"/>
          <w:sz w:val="28"/>
          <w:szCs w:val="28"/>
          <w:lang w:val="en-US"/>
        </w:rPr>
        <w:t>II</w:t>
      </w:r>
      <w:r w:rsidRPr="004B5744">
        <w:rPr>
          <w:rFonts w:eastAsiaTheme="minorEastAsia"/>
          <w:b/>
          <w:color w:val="auto"/>
          <w:sz w:val="28"/>
          <w:szCs w:val="28"/>
        </w:rPr>
        <w:t xml:space="preserve">. Формирование детского голоса. </w:t>
      </w:r>
    </w:p>
    <w:p w14:paraId="57308002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2.1. Звукообразование.</w:t>
      </w:r>
      <w:r w:rsidRPr="004B5744">
        <w:rPr>
          <w:rFonts w:eastAsiaTheme="minorEastAsia"/>
          <w:color w:val="auto"/>
          <w:sz w:val="28"/>
          <w:szCs w:val="28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звуковедения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: 1е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g</w:t>
      </w:r>
      <w:r w:rsidRPr="004B5744">
        <w:rPr>
          <w:rFonts w:eastAsiaTheme="minorEastAsia"/>
          <w:color w:val="auto"/>
          <w:sz w:val="28"/>
          <w:szCs w:val="28"/>
        </w:rPr>
        <w:t>а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t</w:t>
      </w:r>
      <w:r w:rsidRPr="004B5744">
        <w:rPr>
          <w:rFonts w:eastAsiaTheme="minorEastAsia"/>
          <w:color w:val="auto"/>
          <w:sz w:val="28"/>
          <w:szCs w:val="28"/>
        </w:rPr>
        <w:t xml:space="preserve">о и 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non</w:t>
      </w:r>
      <w:r w:rsidRPr="004B5744">
        <w:rPr>
          <w:rFonts w:eastAsiaTheme="minorEastAsia"/>
          <w:color w:val="auto"/>
          <w:sz w:val="28"/>
          <w:szCs w:val="28"/>
        </w:rPr>
        <w:t xml:space="preserve"> 1е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g</w:t>
      </w:r>
      <w:r w:rsidRPr="004B5744">
        <w:rPr>
          <w:rFonts w:eastAsiaTheme="minorEastAsia"/>
          <w:color w:val="auto"/>
          <w:sz w:val="28"/>
          <w:szCs w:val="28"/>
        </w:rPr>
        <w:t>а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t</w:t>
      </w:r>
      <w:r w:rsidRPr="004B5744">
        <w:rPr>
          <w:rFonts w:eastAsiaTheme="minorEastAsia"/>
          <w:color w:val="auto"/>
          <w:sz w:val="28"/>
          <w:szCs w:val="28"/>
        </w:rPr>
        <w:t xml:space="preserve">о. Понятие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кантиленного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пения. Пение 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staccato</w:t>
      </w:r>
      <w:r w:rsidRPr="004B5744">
        <w:rPr>
          <w:rFonts w:eastAsiaTheme="minorEastAsia"/>
          <w:color w:val="auto"/>
          <w:sz w:val="28"/>
          <w:szCs w:val="28"/>
        </w:rPr>
        <w:t>. Слуховой контроль над звукообразованием.</w:t>
      </w:r>
    </w:p>
    <w:p w14:paraId="7AABB686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2.2. Певческое дыхание.</w:t>
      </w:r>
      <w:r w:rsidRPr="004B5744">
        <w:rPr>
          <w:rFonts w:eastAsiaTheme="minorEastAsia"/>
          <w:color w:val="auto"/>
          <w:sz w:val="28"/>
          <w:szCs w:val="28"/>
        </w:rPr>
        <w:t xml:space="preserve"> Основные типы дыхания: ключичный, брюшной, грудной, смешанный.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crescendo</w:t>
      </w:r>
      <w:r w:rsidRPr="004B5744">
        <w:rPr>
          <w:rFonts w:eastAsiaTheme="minorEastAsia"/>
          <w:color w:val="auto"/>
          <w:sz w:val="28"/>
          <w:szCs w:val="28"/>
        </w:rPr>
        <w:t xml:space="preserve"> и 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diminuendo</w:t>
      </w:r>
      <w:r w:rsidRPr="004B5744">
        <w:rPr>
          <w:rFonts w:eastAsiaTheme="minorEastAsia"/>
          <w:color w:val="auto"/>
          <w:sz w:val="28"/>
          <w:szCs w:val="28"/>
        </w:rPr>
        <w:t xml:space="preserve"> с паузами; специальные упражнения, формирующие певческое дыхание.</w:t>
      </w:r>
    </w:p>
    <w:p w14:paraId="28861ECE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2.3. Дикция и артикуляция.</w:t>
      </w:r>
      <w:r w:rsidRPr="004B5744">
        <w:rPr>
          <w:rFonts w:eastAsiaTheme="minorEastAsia"/>
          <w:color w:val="auto"/>
          <w:sz w:val="28"/>
          <w:szCs w:val="28"/>
        </w:rPr>
        <w:t xml:space="preserve">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резонирования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14:paraId="3C587C82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2.4. </w:t>
      </w:r>
      <w:r w:rsidRPr="004B5744">
        <w:rPr>
          <w:rFonts w:eastAsiaTheme="minorEastAsia"/>
          <w:b/>
          <w:bCs/>
          <w:color w:val="auto"/>
          <w:sz w:val="28"/>
          <w:szCs w:val="28"/>
        </w:rPr>
        <w:t>Речевые игры и упражнения</w:t>
      </w:r>
      <w:r w:rsidRPr="004B5744">
        <w:rPr>
          <w:rFonts w:eastAsiaTheme="minorEastAsia"/>
          <w:bCs/>
          <w:color w:val="auto"/>
          <w:sz w:val="28"/>
          <w:szCs w:val="28"/>
        </w:rPr>
        <w:t>.</w:t>
      </w:r>
      <w:r w:rsidRPr="004B5744">
        <w:rPr>
          <w:rFonts w:eastAsiaTheme="minorEastAsia"/>
          <w:color w:val="auto"/>
          <w:sz w:val="28"/>
          <w:szCs w:val="28"/>
        </w:rPr>
        <w:t xml:space="preserve"> Развитие чувства ритма, дикции, артикуляции,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14:paraId="29AD5F7E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2.5. Комплекс вокальных упражнений для развития певческого голоса.</w:t>
      </w:r>
      <w:r w:rsidRPr="004B5744">
        <w:rPr>
          <w:rFonts w:eastAsiaTheme="minorEastAsia"/>
          <w:color w:val="auto"/>
          <w:sz w:val="28"/>
          <w:szCs w:val="28"/>
        </w:rPr>
        <w:t xml:space="preserve">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mf</w:t>
      </w:r>
      <w:r w:rsidRPr="004B5744">
        <w:rPr>
          <w:rFonts w:eastAsiaTheme="minorEastAsia"/>
          <w:color w:val="auto"/>
          <w:sz w:val="28"/>
          <w:szCs w:val="28"/>
        </w:rPr>
        <w:t xml:space="preserve"> для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избежания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форсирования звука.</w:t>
      </w:r>
    </w:p>
    <w:p w14:paraId="7B353D8F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резонирования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 </w:t>
      </w:r>
    </w:p>
    <w:p w14:paraId="4487A085" w14:textId="77777777" w:rsidR="00EA0C66" w:rsidRPr="004B5744" w:rsidRDefault="00EA0C66" w:rsidP="00A9591E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Упражнения первого уровня</w:t>
      </w:r>
      <w:r w:rsidR="002738EC" w:rsidRPr="004B5744">
        <w:rPr>
          <w:rFonts w:eastAsiaTheme="minorEastAsia"/>
          <w:color w:val="auto"/>
          <w:sz w:val="28"/>
          <w:szCs w:val="28"/>
        </w:rPr>
        <w:t xml:space="preserve"> формирование певческих навыков: мягкой атаки звука; </w:t>
      </w:r>
      <w:proofErr w:type="spellStart"/>
      <w:r w:rsidR="002738EC" w:rsidRPr="004B5744">
        <w:rPr>
          <w:rFonts w:eastAsiaTheme="minorEastAsia"/>
          <w:color w:val="auto"/>
          <w:sz w:val="28"/>
          <w:szCs w:val="28"/>
        </w:rPr>
        <w:t>звуковедение</w:t>
      </w:r>
      <w:proofErr w:type="spellEnd"/>
      <w:r w:rsidR="002738EC" w:rsidRPr="004B5744">
        <w:rPr>
          <w:rFonts w:eastAsiaTheme="minorEastAsia"/>
          <w:color w:val="auto"/>
          <w:sz w:val="28"/>
          <w:szCs w:val="28"/>
        </w:rPr>
        <w:t xml:space="preserve"> 1е</w:t>
      </w:r>
      <w:r w:rsidR="002738EC" w:rsidRPr="004B5744">
        <w:rPr>
          <w:rFonts w:eastAsiaTheme="minorEastAsia"/>
          <w:color w:val="auto"/>
          <w:sz w:val="28"/>
          <w:szCs w:val="28"/>
          <w:lang w:val="en-US"/>
        </w:rPr>
        <w:t>g</w:t>
      </w:r>
      <w:r w:rsidR="002738EC" w:rsidRPr="004B5744">
        <w:rPr>
          <w:rFonts w:eastAsiaTheme="minorEastAsia"/>
          <w:color w:val="auto"/>
          <w:sz w:val="28"/>
          <w:szCs w:val="28"/>
        </w:rPr>
        <w:t>а</w:t>
      </w:r>
      <w:r w:rsidR="002738EC" w:rsidRPr="004B5744">
        <w:rPr>
          <w:rFonts w:eastAsiaTheme="minorEastAsia"/>
          <w:color w:val="auto"/>
          <w:sz w:val="28"/>
          <w:szCs w:val="28"/>
          <w:lang w:val="en-US"/>
        </w:rPr>
        <w:t>t</w:t>
      </w:r>
      <w:r w:rsidR="002738EC" w:rsidRPr="004B5744">
        <w:rPr>
          <w:rFonts w:eastAsiaTheme="minorEastAsia"/>
          <w:color w:val="auto"/>
          <w:sz w:val="28"/>
          <w:szCs w:val="28"/>
        </w:rPr>
        <w:t>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14:paraId="2225D4AD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Тема </w:t>
      </w:r>
      <w:r w:rsidRPr="004B5744">
        <w:rPr>
          <w:rFonts w:eastAsiaTheme="minorEastAsia"/>
          <w:b/>
          <w:color w:val="auto"/>
          <w:sz w:val="28"/>
          <w:szCs w:val="28"/>
          <w:lang w:val="en-US"/>
        </w:rPr>
        <w:t>III</w:t>
      </w:r>
      <w:r w:rsidRPr="004B5744">
        <w:rPr>
          <w:rFonts w:eastAsiaTheme="minorEastAsia"/>
          <w:b/>
          <w:color w:val="auto"/>
          <w:sz w:val="28"/>
          <w:szCs w:val="28"/>
        </w:rPr>
        <w:t>. Слушание музыкальных произведений, разучивание и исполнение песен.</w:t>
      </w:r>
    </w:p>
    <w:p w14:paraId="205CB9D4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3.1. Работа с народной песней. </w:t>
      </w:r>
      <w:r w:rsidRPr="004B5744">
        <w:rPr>
          <w:rFonts w:eastAsiaTheme="minorEastAsia"/>
          <w:color w:val="auto"/>
          <w:sz w:val="28"/>
          <w:szCs w:val="28"/>
        </w:rPr>
        <w:t xml:space="preserve">Освоение жанра народной песни, её особенностей: слоговой распевности, своеобразия ладовой окрашенности, ритма </w:t>
      </w:r>
      <w:r w:rsidRPr="004B5744">
        <w:rPr>
          <w:rFonts w:eastAsiaTheme="minorEastAsia"/>
          <w:color w:val="auto"/>
          <w:sz w:val="28"/>
          <w:szCs w:val="28"/>
        </w:rPr>
        <w:lastRenderedPageBreak/>
        <w:t>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14:paraId="2051D0B6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3.2. Работа с произведениями современных отечественных композиторов.</w:t>
      </w:r>
      <w:r w:rsidRPr="004B5744">
        <w:rPr>
          <w:rFonts w:eastAsiaTheme="minorEastAsia"/>
          <w:color w:val="auto"/>
          <w:sz w:val="28"/>
          <w:szCs w:val="28"/>
        </w:rPr>
        <w:t xml:space="preserve">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14:paraId="7DC08FA9" w14:textId="77777777" w:rsidR="00EA0C66" w:rsidRPr="004B5744" w:rsidRDefault="002738EC" w:rsidP="00EA0C66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3.3. Работа с солистами.</w:t>
      </w:r>
      <w:r w:rsidR="00EA0C66" w:rsidRPr="004B5744">
        <w:rPr>
          <w:rFonts w:eastAsiaTheme="minorEastAsia"/>
          <w:b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color w:val="auto"/>
          <w:sz w:val="28"/>
          <w:szCs w:val="28"/>
        </w:rPr>
        <w:t xml:space="preserve">Устранение неравномерности развития голосового аппарата и голосовой функции, развитие интонационного </w:t>
      </w:r>
      <w:r w:rsidR="00EA0C66" w:rsidRPr="004B5744">
        <w:rPr>
          <w:rFonts w:eastAsiaTheme="minorEastAsia"/>
          <w:color w:val="auto"/>
          <w:sz w:val="28"/>
          <w:szCs w:val="28"/>
        </w:rPr>
        <w:t xml:space="preserve">эмоционального и </w:t>
      </w:r>
      <w:proofErr w:type="spellStart"/>
      <w:r w:rsidR="00EA0C66" w:rsidRPr="004B5744">
        <w:rPr>
          <w:rFonts w:eastAsiaTheme="minorEastAsia"/>
          <w:color w:val="auto"/>
          <w:sz w:val="28"/>
          <w:szCs w:val="28"/>
        </w:rPr>
        <w:t>звуковысотного</w:t>
      </w:r>
      <w:proofErr w:type="spellEnd"/>
      <w:r w:rsidR="00EA0C66" w:rsidRPr="004B5744">
        <w:rPr>
          <w:rFonts w:eastAsiaTheme="minorEastAsia"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color w:val="auto"/>
          <w:sz w:val="28"/>
          <w:szCs w:val="28"/>
        </w:rPr>
        <w:t xml:space="preserve">слуха, способности эмоционального и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звуковысотного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интонирования, освоение элементов музыки.</w:t>
      </w:r>
    </w:p>
    <w:p w14:paraId="5F54336A" w14:textId="77777777" w:rsidR="002738EC" w:rsidRPr="004B5744" w:rsidRDefault="002738EC" w:rsidP="00EA0C66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Тема </w:t>
      </w:r>
      <w:r w:rsidRPr="004B5744">
        <w:rPr>
          <w:rFonts w:eastAsiaTheme="minorEastAsia"/>
          <w:b/>
          <w:color w:val="auto"/>
          <w:sz w:val="28"/>
          <w:szCs w:val="28"/>
          <w:lang w:val="en-US"/>
        </w:rPr>
        <w:t>IV</w:t>
      </w:r>
      <w:r w:rsidRPr="004B5744">
        <w:rPr>
          <w:rFonts w:eastAsiaTheme="minorEastAsia"/>
          <w:b/>
          <w:color w:val="auto"/>
          <w:sz w:val="28"/>
          <w:szCs w:val="28"/>
        </w:rPr>
        <w:t>. Игровая деятельность, театрализация песни</w:t>
      </w:r>
      <w:r w:rsidRPr="004B5744">
        <w:rPr>
          <w:rFonts w:eastAsiaTheme="minorEastAsia"/>
          <w:color w:val="auto"/>
          <w:sz w:val="28"/>
          <w:szCs w:val="28"/>
        </w:rPr>
        <w:t xml:space="preserve">. </w:t>
      </w:r>
    </w:p>
    <w:p w14:paraId="3C454E70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Разучивание движений, создание игровых и театрализованных моментов для создания образа песни</w:t>
      </w:r>
    </w:p>
    <w:p w14:paraId="49DEEBDD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Тема </w:t>
      </w:r>
      <w:r w:rsidRPr="004B5744">
        <w:rPr>
          <w:rFonts w:eastAsiaTheme="minorEastAsia"/>
          <w:b/>
          <w:color w:val="auto"/>
          <w:sz w:val="28"/>
          <w:szCs w:val="28"/>
          <w:lang w:val="en-US"/>
        </w:rPr>
        <w:t>V</w:t>
      </w:r>
      <w:r w:rsidRPr="004B5744">
        <w:rPr>
          <w:rFonts w:eastAsiaTheme="minorEastAsia"/>
          <w:b/>
          <w:color w:val="auto"/>
          <w:sz w:val="28"/>
          <w:szCs w:val="28"/>
        </w:rPr>
        <w:t>. Расширение музыкального кругозора и формирование музыкальной культуры.</w:t>
      </w:r>
    </w:p>
    <w:p w14:paraId="080B5A93" w14:textId="77777777" w:rsidR="00EA0C66" w:rsidRPr="004B5744" w:rsidRDefault="002738EC" w:rsidP="00EA0C66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5.1. Прослушивание аудио- и видеозаписей. </w:t>
      </w:r>
      <w:r w:rsidRPr="004B5744">
        <w:rPr>
          <w:rFonts w:eastAsiaTheme="minorEastAsia"/>
          <w:color w:val="auto"/>
          <w:sz w:val="28"/>
          <w:szCs w:val="28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</w:t>
      </w:r>
      <w:r w:rsidR="00EA0C66" w:rsidRPr="004B5744">
        <w:rPr>
          <w:rFonts w:eastAsiaTheme="minorEastAsia"/>
          <w:color w:val="auto"/>
          <w:sz w:val="28"/>
          <w:szCs w:val="28"/>
        </w:rPr>
        <w:t>й, так и своей группы (а также</w:t>
      </w:r>
      <w:r w:rsidRPr="004B5744">
        <w:rPr>
          <w:rFonts w:eastAsiaTheme="minorEastAsia"/>
          <w:color w:val="auto"/>
          <w:sz w:val="28"/>
          <w:szCs w:val="28"/>
        </w:rPr>
        <w:t xml:space="preserve"> индивидуальное собственное исполнение). Обсуждение, анализ и умозаключение в ходе прослушивания аудио- и видеозаписей.</w:t>
      </w:r>
    </w:p>
    <w:p w14:paraId="369E7259" w14:textId="77777777" w:rsidR="00EA0C66" w:rsidRPr="004B5744" w:rsidRDefault="002738EC" w:rsidP="00EA0C66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Тема </w:t>
      </w:r>
      <w:r w:rsidRPr="004B5744">
        <w:rPr>
          <w:rFonts w:eastAsiaTheme="minorEastAsia"/>
          <w:b/>
          <w:color w:val="auto"/>
          <w:sz w:val="28"/>
          <w:szCs w:val="28"/>
          <w:lang w:val="en-US"/>
        </w:rPr>
        <w:t>VI</w:t>
      </w:r>
      <w:r w:rsidRPr="004B5744">
        <w:rPr>
          <w:rFonts w:eastAsiaTheme="minorEastAsia"/>
          <w:b/>
          <w:color w:val="auto"/>
          <w:sz w:val="28"/>
          <w:szCs w:val="28"/>
        </w:rPr>
        <w:t xml:space="preserve">. Итоговое занятие. Теория: </w:t>
      </w:r>
      <w:r w:rsidRPr="004B5744">
        <w:rPr>
          <w:rFonts w:eastAsiaTheme="minorEastAsia"/>
          <w:color w:val="auto"/>
          <w:sz w:val="28"/>
          <w:szCs w:val="28"/>
        </w:rPr>
        <w:t>проверка теоретических знаний по пройденным темам посредством фронтального опроса. Практика: сдача песенного репертуара.</w:t>
      </w:r>
    </w:p>
    <w:p w14:paraId="77959BF7" w14:textId="77777777" w:rsidR="00EA0C66" w:rsidRPr="004B5744" w:rsidRDefault="002738EC" w:rsidP="00EA0C66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Тема </w:t>
      </w:r>
      <w:r w:rsidRPr="004B5744">
        <w:rPr>
          <w:rFonts w:eastAsiaTheme="minorEastAsia"/>
          <w:b/>
          <w:color w:val="auto"/>
          <w:sz w:val="28"/>
          <w:szCs w:val="28"/>
          <w:lang w:val="en-US"/>
        </w:rPr>
        <w:t>V</w:t>
      </w:r>
      <w:r w:rsidRPr="004B5744">
        <w:rPr>
          <w:rFonts w:eastAsiaTheme="minorEastAsia"/>
          <w:b/>
          <w:color w:val="auto"/>
          <w:sz w:val="28"/>
          <w:szCs w:val="28"/>
        </w:rPr>
        <w:t xml:space="preserve">II Творческий отчет. </w:t>
      </w:r>
      <w:r w:rsidRPr="004B5744">
        <w:rPr>
          <w:rFonts w:eastAsiaTheme="minorEastAsia"/>
          <w:color w:val="auto"/>
          <w:sz w:val="28"/>
          <w:szCs w:val="28"/>
        </w:rPr>
        <w:t xml:space="preserve">Репетиционная работа на сцене, подготовка концертных номеров. Подготовка   концертно-игровой программы. Выступление для родителей. Отслеживание практических умений и навыков. </w:t>
      </w:r>
    </w:p>
    <w:p w14:paraId="418D588D" w14:textId="77777777" w:rsidR="00EA0C66" w:rsidRPr="004B5744" w:rsidRDefault="002738EC" w:rsidP="00EA0C66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Тема </w:t>
      </w:r>
      <w:r w:rsidRPr="004B5744">
        <w:rPr>
          <w:rFonts w:eastAsiaTheme="minorEastAsia"/>
          <w:b/>
          <w:color w:val="auto"/>
          <w:sz w:val="28"/>
          <w:szCs w:val="28"/>
          <w:lang w:val="en-US"/>
        </w:rPr>
        <w:t>VIII</w:t>
      </w:r>
      <w:r w:rsidRPr="004B5744">
        <w:rPr>
          <w:rFonts w:eastAsiaTheme="minorEastAsia"/>
          <w:b/>
          <w:color w:val="auto"/>
          <w:sz w:val="28"/>
          <w:szCs w:val="28"/>
        </w:rPr>
        <w:t>. Концертная деятельность</w:t>
      </w:r>
      <w:r w:rsidRPr="004B5744">
        <w:rPr>
          <w:rFonts w:eastAsiaTheme="minorEastAsia"/>
          <w:color w:val="auto"/>
          <w:sz w:val="28"/>
          <w:szCs w:val="28"/>
        </w:rPr>
        <w:t>. Выступление ансамбля, солистов и группы (дуэт, трио).</w:t>
      </w:r>
    </w:p>
    <w:p w14:paraId="668B02F2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Тема IХ. Участие в культурно-массовых мероприятиях: </w:t>
      </w:r>
      <w:r w:rsidRPr="004B5744">
        <w:rPr>
          <w:rFonts w:eastAsiaTheme="minorEastAsia"/>
          <w:color w:val="auto"/>
          <w:sz w:val="28"/>
          <w:szCs w:val="28"/>
        </w:rPr>
        <w:t>участие в выездных концертах и концертах по соц. заказу.</w:t>
      </w:r>
    </w:p>
    <w:p w14:paraId="7DFCE310" w14:textId="77777777" w:rsidR="00EA0C66" w:rsidRPr="004B5744" w:rsidRDefault="002738EC" w:rsidP="00EA0C66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14:paraId="699FE541" w14:textId="77777777" w:rsidR="002738EC" w:rsidRPr="004B5744" w:rsidRDefault="002738EC" w:rsidP="002738EC">
      <w:pPr>
        <w:ind w:firstLine="0"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Выбор репертуара   </w:t>
      </w:r>
    </w:p>
    <w:p w14:paraId="362AE5FA" w14:textId="77777777" w:rsidR="002738EC" w:rsidRPr="004B5744" w:rsidRDefault="002738EC" w:rsidP="002738EC">
      <w:pPr>
        <w:ind w:firstLine="0"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 За учебный год учащиеся освоят примерно следующее количество произведений</w:t>
      </w:r>
      <w:r w:rsidRPr="004B5744">
        <w:rPr>
          <w:rFonts w:eastAsiaTheme="minorEastAsia"/>
          <w:b/>
          <w:color w:val="auto"/>
          <w:sz w:val="28"/>
          <w:szCs w:val="28"/>
        </w:rPr>
        <w:t>:</w:t>
      </w:r>
    </w:p>
    <w:p w14:paraId="26C568DC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6-9 произведений.</w:t>
      </w:r>
    </w:p>
    <w:p w14:paraId="7E548CDF" w14:textId="77777777" w:rsidR="002738EC" w:rsidRPr="004B5744" w:rsidRDefault="002738EC" w:rsidP="00EA0C66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lastRenderedPageBreak/>
        <w:t xml:space="preserve">   Музыкальную основу программы составляют произведения современных композиторов и исполнителей, разнообразные детские песни, значительно обновленный репертуар композиторов- песенников. Песенный материал играет самоценную смысловую роль в освоении содержания программы. 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 Песенный репертуар подобран в соответствии с реальной возможностью его освоения в рамках дополнительного образования. Имеет место варьирование.</w:t>
      </w:r>
    </w:p>
    <w:p w14:paraId="0CAD35C2" w14:textId="77777777" w:rsidR="002738EC" w:rsidRPr="004B5744" w:rsidRDefault="002738EC" w:rsidP="00A9591E">
      <w:pPr>
        <w:ind w:firstLine="0"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Рекомендуемый репертуар:</w:t>
      </w:r>
    </w:p>
    <w:p w14:paraId="6BF418EF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Р.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Паулс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«Кашалот»</w:t>
      </w:r>
    </w:p>
    <w:p w14:paraId="0E6D7147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Р.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Паулс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«Золотая свадьба»</w:t>
      </w:r>
    </w:p>
    <w:p w14:paraId="179F6C5D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Певзнер «Оранжевая песенка»</w:t>
      </w:r>
    </w:p>
    <w:p w14:paraId="5A0CEEC5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В. Костин «Ковбои»</w:t>
      </w:r>
    </w:p>
    <w:p w14:paraId="3D30E43E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В.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Шаинский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Чунга-Чанга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»</w:t>
      </w:r>
    </w:p>
    <w:p w14:paraId="17B0EED9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В.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Шаинский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«Улыбка»</w:t>
      </w:r>
    </w:p>
    <w:p w14:paraId="79C7C9E1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Ю.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Чичков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«Самая счастливая»</w:t>
      </w:r>
    </w:p>
    <w:p w14:paraId="0098AEC9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В.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Шаинский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«Облака»</w:t>
      </w:r>
    </w:p>
    <w:p w14:paraId="7C75F3D0" w14:textId="77777777" w:rsidR="002738EC" w:rsidRPr="004B5744" w:rsidRDefault="00EA0C66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    </w:t>
      </w:r>
      <w:r w:rsidR="002738EC" w:rsidRPr="004B5744">
        <w:rPr>
          <w:rFonts w:eastAsiaTheme="minorEastAsia"/>
          <w:color w:val="auto"/>
          <w:sz w:val="28"/>
          <w:szCs w:val="28"/>
        </w:rPr>
        <w:t>А.</w:t>
      </w:r>
      <w:r w:rsidRPr="004B5744">
        <w:rPr>
          <w:rFonts w:eastAsiaTheme="minorEastAsia"/>
          <w:color w:val="auto"/>
          <w:sz w:val="28"/>
          <w:szCs w:val="28"/>
        </w:rPr>
        <w:t xml:space="preserve"> </w:t>
      </w:r>
      <w:r w:rsidR="002738EC" w:rsidRPr="004B5744">
        <w:rPr>
          <w:rFonts w:eastAsiaTheme="minorEastAsia"/>
          <w:color w:val="auto"/>
          <w:sz w:val="28"/>
          <w:szCs w:val="28"/>
        </w:rPr>
        <w:t>Варламов «Мама»</w:t>
      </w:r>
    </w:p>
    <w:p w14:paraId="54176581" w14:textId="77777777" w:rsidR="002738EC" w:rsidRPr="004B5744" w:rsidRDefault="002738EC" w:rsidP="00EA0C66">
      <w:pPr>
        <w:ind w:firstLine="0"/>
        <w:jc w:val="both"/>
        <w:rPr>
          <w:rFonts w:eastAsiaTheme="minorEastAsia"/>
          <w:color w:val="auto"/>
          <w:sz w:val="28"/>
          <w:szCs w:val="28"/>
        </w:rPr>
      </w:pPr>
    </w:p>
    <w:p w14:paraId="209DDD4F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b/>
          <w:i/>
          <w:color w:val="auto"/>
          <w:sz w:val="28"/>
          <w:szCs w:val="28"/>
        </w:rPr>
      </w:pPr>
      <w:r w:rsidRPr="004B5744">
        <w:rPr>
          <w:rFonts w:eastAsiaTheme="minorEastAsia"/>
          <w:b/>
          <w:i/>
          <w:color w:val="auto"/>
          <w:sz w:val="28"/>
          <w:szCs w:val="28"/>
        </w:rPr>
        <w:t xml:space="preserve">В программе выделены следующие </w:t>
      </w: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направления</w:t>
      </w:r>
      <w:r w:rsidRPr="004B5744">
        <w:rPr>
          <w:rFonts w:eastAsiaTheme="minorEastAsia"/>
          <w:b/>
          <w:i/>
          <w:color w:val="auto"/>
          <w:sz w:val="28"/>
          <w:szCs w:val="28"/>
        </w:rPr>
        <w:t>:</w:t>
      </w:r>
    </w:p>
    <w:p w14:paraId="633FD233" w14:textId="77777777" w:rsidR="002738EC" w:rsidRPr="004B5744" w:rsidRDefault="002738EC" w:rsidP="002738E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jc w:val="both"/>
        <w:rPr>
          <w:rFonts w:eastAsiaTheme="minorEastAsia"/>
          <w:bCs/>
          <w:iCs/>
          <w:color w:val="auto"/>
          <w:sz w:val="28"/>
          <w:szCs w:val="28"/>
        </w:rPr>
      </w:pPr>
      <w:r w:rsidRPr="004B5744">
        <w:rPr>
          <w:rFonts w:eastAsiaTheme="minorEastAsia"/>
          <w:bCs/>
          <w:iCs/>
          <w:color w:val="auto"/>
          <w:sz w:val="28"/>
          <w:szCs w:val="28"/>
        </w:rPr>
        <w:t>голосовые возможности детей</w:t>
      </w:r>
    </w:p>
    <w:p w14:paraId="226FD8B4" w14:textId="77777777" w:rsidR="002738EC" w:rsidRPr="004B5744" w:rsidRDefault="002738EC" w:rsidP="002738E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вокально-певческие навыки.</w:t>
      </w:r>
    </w:p>
    <w:p w14:paraId="37D933A1" w14:textId="77777777" w:rsidR="002738EC" w:rsidRPr="004B5744" w:rsidRDefault="002738EC" w:rsidP="002738E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работа над певческим репертуаром</w:t>
      </w:r>
    </w:p>
    <w:p w14:paraId="229E70D8" w14:textId="77777777" w:rsidR="002738EC" w:rsidRPr="004B5744" w:rsidRDefault="002738EC" w:rsidP="002738E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работа с солистами</w:t>
      </w:r>
    </w:p>
    <w:p w14:paraId="335BE1A4" w14:textId="77777777" w:rsidR="002738EC" w:rsidRPr="004B5744" w:rsidRDefault="002738EC" w:rsidP="002738E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элементы хореографии</w:t>
      </w:r>
    </w:p>
    <w:p w14:paraId="66EC1BE1" w14:textId="77777777" w:rsidR="002738EC" w:rsidRPr="004B5744" w:rsidRDefault="002738EC" w:rsidP="002738E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музыкально-теоретическая подготовка.</w:t>
      </w:r>
    </w:p>
    <w:p w14:paraId="0AF675A3" w14:textId="77777777" w:rsidR="002738EC" w:rsidRPr="004B5744" w:rsidRDefault="002738EC" w:rsidP="002738E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теоретико-аналитическая работа.</w:t>
      </w:r>
    </w:p>
    <w:p w14:paraId="2C0B9B19" w14:textId="77777777" w:rsidR="002738EC" w:rsidRPr="004B5744" w:rsidRDefault="002738EC" w:rsidP="002738EC">
      <w:pPr>
        <w:widowControl w:val="0"/>
        <w:numPr>
          <w:ilvl w:val="0"/>
          <w:numId w:val="1"/>
        </w:numPr>
        <w:suppressAutoHyphens/>
        <w:autoSpaceDE w:val="0"/>
        <w:spacing w:after="200" w:line="276" w:lineRule="auto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концертно-исполнительская деятельность.</w:t>
      </w:r>
    </w:p>
    <w:p w14:paraId="5449E05A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b/>
          <w:bCs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iCs/>
          <w:color w:val="auto"/>
          <w:sz w:val="28"/>
          <w:szCs w:val="28"/>
        </w:rPr>
        <w:t>Голосовые возможности детей.</w:t>
      </w:r>
    </w:p>
    <w:p w14:paraId="3130C778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Голосовые складки каждого ребенка, как и взрослого певца, имеют свои пределы по частоте (нижний и верхний порог) в зависимости от анатомического строения голосового аппарата, эластичности тканей, свойств нервной системы, тренировки в пении и прочее.</w:t>
      </w:r>
    </w:p>
    <w:p w14:paraId="37611A37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Нижний предел голоса можно установить путем исполнения постепенно нисходящего звукоряда. Установление же верхнего зависит от способа измерения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звуковысотного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диапазона. Поющий ученик исполняет короткую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попевку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, которая многократно повторяется по полутонам вверх и доводится до верхнего </w:t>
      </w:r>
      <w:r w:rsidRPr="004B5744">
        <w:rPr>
          <w:rFonts w:eastAsiaTheme="minorEastAsia"/>
          <w:color w:val="auto"/>
          <w:sz w:val="28"/>
          <w:szCs w:val="28"/>
        </w:rPr>
        <w:lastRenderedPageBreak/>
        <w:t>предела голоса. Исполняется беспрерывный восходящий звукоряд на гласный «</w:t>
      </w:r>
      <w:r w:rsidRPr="004B5744">
        <w:rPr>
          <w:rFonts w:eastAsiaTheme="minorEastAsia"/>
          <w:b/>
          <w:bCs/>
          <w:color w:val="auto"/>
          <w:sz w:val="28"/>
          <w:szCs w:val="28"/>
        </w:rPr>
        <w:t>а»</w:t>
      </w:r>
      <w:r w:rsidRPr="004B5744">
        <w:rPr>
          <w:rFonts w:eastAsiaTheme="minorEastAsia"/>
          <w:bCs/>
          <w:color w:val="auto"/>
          <w:sz w:val="28"/>
          <w:szCs w:val="28"/>
        </w:rPr>
        <w:t xml:space="preserve">, </w:t>
      </w:r>
      <w:r w:rsidRPr="004B5744">
        <w:rPr>
          <w:rFonts w:eastAsiaTheme="minorEastAsia"/>
          <w:color w:val="auto"/>
          <w:sz w:val="28"/>
          <w:szCs w:val="28"/>
        </w:rPr>
        <w:t>например, по мажорной гамме.</w:t>
      </w:r>
    </w:p>
    <w:p w14:paraId="23377EBB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В результате измерения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звуковысотного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диапазона первым и вторым способами у одного и того же певца может быть установлен разный верхний предел голоса, так как первый способ рассчитан на сглаживание регистров, а второй – на выявление границы натуральных регистров.</w:t>
      </w:r>
    </w:p>
    <w:p w14:paraId="2305A21A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Когда ребенок поет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поступенный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восходящий звукоряд грудным голосом, то где-то при подходе к переходным тонам в звуке появляется напряжение, и необученный певец прекращает петь, так как ему кажется, что дальше он не может. Эту высоту, как правило, в диапазоне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до</w:t>
      </w:r>
      <w:r w:rsidRPr="004B5744">
        <w:rPr>
          <w:rFonts w:eastAsiaTheme="minorEastAsia"/>
          <w:color w:val="auto"/>
          <w:sz w:val="28"/>
          <w:szCs w:val="28"/>
        </w:rPr>
        <w:t xml:space="preserve"> второй октавы –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фа</w:t>
      </w:r>
      <w:r w:rsidRPr="004B5744">
        <w:rPr>
          <w:rFonts w:eastAsiaTheme="minorEastAsia"/>
          <w:color w:val="auto"/>
          <w:sz w:val="28"/>
          <w:szCs w:val="28"/>
        </w:rPr>
        <w:t xml:space="preserve"> второй октавы, и отмечают как верхний предел голоса.</w:t>
      </w:r>
    </w:p>
    <w:p w14:paraId="2A2894F1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При оценке голосового диапазона необученного певца важно учитывать способ регистрового звучания его голоса.</w:t>
      </w:r>
    </w:p>
    <w:p w14:paraId="71E69EB1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Если ребенку трудно спеть более высокий звук, значит, он использует динамику, еще не свойственную уровню развития его голоса, и, следовательно, допущена регистровая перегрузка. Основным критерием правильного использования динамики и высоты звука (то есть регистрового режима) является отсутствие вялости или чрезмерного напряжения в голосе ребенка.</w:t>
      </w:r>
    </w:p>
    <w:p w14:paraId="3762CE88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Каждый ребенок должен спеть любую знакомую ему песню без музыкального сопровождения в удобной для него тесситуре. Тон не задается.</w:t>
      </w:r>
    </w:p>
    <w:p w14:paraId="649A1657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В процессе прослушивания нужно учитывать два фактора: качество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звуковысотной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интонации и преимущественное использование голосового регистра.</w:t>
      </w:r>
    </w:p>
    <w:p w14:paraId="0657E6C5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i/>
          <w:iCs/>
          <w:color w:val="auto"/>
          <w:sz w:val="28"/>
          <w:szCs w:val="28"/>
        </w:rPr>
        <w:t>В отношении качества интонации</w:t>
      </w:r>
      <w:r w:rsidRPr="004B5744">
        <w:rPr>
          <w:rFonts w:eastAsiaTheme="minorEastAsia"/>
          <w:color w:val="auto"/>
          <w:sz w:val="28"/>
          <w:szCs w:val="28"/>
        </w:rPr>
        <w:t xml:space="preserve"> детей можно разделить на три группы:</w:t>
      </w:r>
    </w:p>
    <w:p w14:paraId="753CBAE7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1) дети с плохой интонацией, которые совсем неправильно воспроизводят мелодию исполняемой песни («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гудошники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»);</w:t>
      </w:r>
    </w:p>
    <w:p w14:paraId="35DB179F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2) дети со средней по качеству интонацией, которые искажают мелодию лишь частично;</w:t>
      </w:r>
    </w:p>
    <w:p w14:paraId="3125F139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3) учащиеся с хорошей и отличной интонацией, исполняющие мелодию без искажений.</w:t>
      </w:r>
    </w:p>
    <w:p w14:paraId="17A3F5F8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i/>
          <w:iCs/>
          <w:color w:val="auto"/>
          <w:sz w:val="28"/>
          <w:szCs w:val="28"/>
        </w:rPr>
        <w:t>По типу преимущественного использования регистрового звучания</w:t>
      </w:r>
      <w:r w:rsidRPr="004B5744">
        <w:rPr>
          <w:rFonts w:eastAsiaTheme="minorEastAsia"/>
          <w:color w:val="auto"/>
          <w:sz w:val="28"/>
          <w:szCs w:val="28"/>
        </w:rPr>
        <w:t xml:space="preserve"> голоса выделяются четыре группы:</w:t>
      </w:r>
    </w:p>
    <w:p w14:paraId="081FF1E8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1) с чисто грудным звучанием;</w:t>
      </w:r>
    </w:p>
    <w:p w14:paraId="4C8FF758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2) микст, близкий к грудному типу;</w:t>
      </w:r>
    </w:p>
    <w:p w14:paraId="4A10CF4C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3) микст, близкий к фальцетному типу;</w:t>
      </w:r>
    </w:p>
    <w:p w14:paraId="01ED78C5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4) чистый фальцет.</w:t>
      </w:r>
    </w:p>
    <w:p w14:paraId="0E3ECF19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Следует отметить, что такое разделение на группы по типу регистрового звучания весьма условно, так как нередко ребенок, исполнивший песню, например, микстом, близким к грудному звучанию, по просьбе педагога может повторить эту же песню в более высокой тесситуре, используя при этом другой регистровый режим, ближе к фальцетному типу. Однако рекомендуется судить по первому исполнению, так как регистровый режим при этом был выбран самим поющим.</w:t>
      </w:r>
    </w:p>
    <w:p w14:paraId="1A9BA809" w14:textId="77777777" w:rsidR="002738EC" w:rsidRPr="004B5744" w:rsidRDefault="002738EC" w:rsidP="002738EC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Певческий голос не обученных пению детей, особенно с плохой интонацией, близок к речевому голосу по тембру и диапазону.</w:t>
      </w:r>
    </w:p>
    <w:p w14:paraId="608A235B" w14:textId="77777777" w:rsidR="00EA0C66" w:rsidRPr="004B5744" w:rsidRDefault="002738EC" w:rsidP="00EA0C66">
      <w:pPr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lastRenderedPageBreak/>
        <w:t>Регистровые возможности голоса младших школьников проявляются далеко не одинаково у всех детей. Это зависит от различных объективных и субъективных причин: врожденных свойств высшей нервной деятельности, возрастных и индивидуальных особенностей анатомии и морфологии голосового аппарата, общего физического развития, функции эндокринной системы, музыкального и вокального опыта при обучении или спонтанном пении.</w:t>
      </w:r>
    </w:p>
    <w:p w14:paraId="2E7B3BD7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rPr>
          <w:rFonts w:eastAsiaTheme="minorEastAsia"/>
          <w:b/>
          <w:bCs/>
          <w:i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i/>
          <w:color w:val="auto"/>
          <w:sz w:val="28"/>
          <w:szCs w:val="28"/>
        </w:rPr>
        <w:t>Певческое положение гортани в процессе пения</w:t>
      </w:r>
    </w:p>
    <w:p w14:paraId="48B38285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Значительное внимание уделяется свободному и низкому положению гортани. Ни в коем случае гортань не должна дергаться, подпрыгивать или «задираться» вверх. При задранной гортани звук получается некрасивый, резкий, напряженный; вдобавок пение на зажатой гортани вызывает ухудшение звука, 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задранность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» его на верхних нотах,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тремоляцию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. Кроме того, при «задранной» гортани невозможно добиться красивого звучания крайнего верха (у высоких голосов) или крайнего низа (у низких голосов), а злоупотребление подобным «приемом» может привести к полному исчезновению последних. При правильном вдохе гортань естественно опускается вниз. В таком положении она и должна оставаться на протяжении пения, независимо от громкости и высоты звука. Если гортань «подскочила» вверх или затряслась, значит, на связки легла двойная нагрузка.</w:t>
      </w:r>
    </w:p>
    <w:p w14:paraId="29A2F2DF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Если у ребенка во время пения задралась гортань, то надо напомнить ему о том, чтобы он расслабился и попробовал установить ее (гортань) обратно в певческое положение очень легким зевком, как в момент вдоха. Этого можно также достигнуть чисто механическим путем, просто немного опустить голову.</w:t>
      </w:r>
    </w:p>
    <w:p w14:paraId="6B4C2495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Перед тем как начать петь, вдохните носом и полуоткрытым ртом, улыбнитесь мягкими глазами. У вас сразу сократятся мышцы лица, и звук будет ярким, близким. Чтобы не прыгала гортань, звук формируйте у корня языка, придерживая его мышцами, которые расположены около ноздрей. Улыбайтесь глазами!</w:t>
      </w:r>
    </w:p>
    <w:p w14:paraId="63246495" w14:textId="77777777" w:rsidR="00EA0C66" w:rsidRPr="004B5744" w:rsidRDefault="002738EC" w:rsidP="00EA0C66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Проверить, правильно ли открыт рот, можно следующим образом: возьмитесь пальцами за лицо на уровне середины уха. При максимальном открытии рта почувствуете пальцами, как сустав открывается и закрывается – значит, рот открыт правильно.</w:t>
      </w:r>
      <w:r w:rsidRPr="004B5744">
        <w:rPr>
          <w:rFonts w:eastAsiaTheme="minorEastAsia"/>
          <w:b/>
          <w:bCs/>
          <w:i/>
          <w:color w:val="auto"/>
          <w:sz w:val="28"/>
          <w:szCs w:val="28"/>
        </w:rPr>
        <w:t xml:space="preserve">                             </w:t>
      </w:r>
    </w:p>
    <w:p w14:paraId="06339D19" w14:textId="77777777" w:rsidR="002738EC" w:rsidRPr="004B5744" w:rsidRDefault="002738EC" w:rsidP="002738EC">
      <w:pPr>
        <w:tabs>
          <w:tab w:val="left" w:pos="6750"/>
        </w:tabs>
        <w:autoSpaceDE w:val="0"/>
        <w:ind w:firstLine="0"/>
        <w:rPr>
          <w:rFonts w:eastAsiaTheme="minorEastAsia"/>
          <w:b/>
          <w:bCs/>
          <w:i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i/>
          <w:color w:val="auto"/>
          <w:sz w:val="28"/>
          <w:szCs w:val="28"/>
        </w:rPr>
        <w:t xml:space="preserve">   Настройка певческих голосов детей.</w:t>
      </w:r>
    </w:p>
    <w:p w14:paraId="051E69F4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При любом регистровом режиме работы гортани следует добиваться правильного звукообразования, то есть пения свободного, но в меру активного, без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форсировки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и излишнего напряжения, в близкой вокальной позиции, звонкого, слегка округлого.</w:t>
      </w:r>
    </w:p>
    <w:p w14:paraId="7AD36D02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Настройка голоса на правильное звукообразование в любом регистровом режиме должна непременно идти в такой последовательности: легкое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стаккато,</w:t>
      </w:r>
      <w:r w:rsidRPr="004B5744">
        <w:rPr>
          <w:rFonts w:eastAsiaTheme="minorEastAsia"/>
          <w:color w:val="auto"/>
          <w:sz w:val="28"/>
          <w:szCs w:val="28"/>
        </w:rPr>
        <w:t xml:space="preserve"> переходящее в протяжный звук. При этом действует следующий физиологический механизм. Звуковой импульс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стаккато </w:t>
      </w:r>
      <w:r w:rsidRPr="004B5744">
        <w:rPr>
          <w:rFonts w:eastAsiaTheme="minorEastAsia"/>
          <w:color w:val="auto"/>
          <w:sz w:val="28"/>
          <w:szCs w:val="28"/>
        </w:rPr>
        <w:t xml:space="preserve">органично приводит в движение на короткий миг вместе с голосовыми связками голосовые мышцы эластичного конуса, а затем наступает расслабление. Когда после толчка атаки звук переходит в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кантилену </w:t>
      </w:r>
      <w:r w:rsidRPr="004B5744">
        <w:rPr>
          <w:rFonts w:eastAsiaTheme="minorEastAsia"/>
          <w:color w:val="auto"/>
          <w:sz w:val="28"/>
          <w:szCs w:val="28"/>
        </w:rPr>
        <w:t xml:space="preserve">на той же высоте тона, то при этом используется уже полученная форма согласованного движения различных мышечных групп </w:t>
      </w:r>
      <w:r w:rsidRPr="004B5744">
        <w:rPr>
          <w:rFonts w:eastAsiaTheme="minorEastAsia"/>
          <w:color w:val="auto"/>
          <w:sz w:val="28"/>
          <w:szCs w:val="28"/>
        </w:rPr>
        <w:lastRenderedPageBreak/>
        <w:t xml:space="preserve">звукообразующего участка гортани. Кроме того,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стаккато </w:t>
      </w:r>
      <w:r w:rsidRPr="004B5744">
        <w:rPr>
          <w:rFonts w:eastAsiaTheme="minorEastAsia"/>
          <w:color w:val="auto"/>
          <w:sz w:val="28"/>
          <w:szCs w:val="28"/>
        </w:rPr>
        <w:t xml:space="preserve">само по себе активизирует опорно-мышечную дыхательную функцию, что обеспечивает равномерность выдоха воздуха, а также оптимальный уровень силы звука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легато.</w:t>
      </w:r>
    </w:p>
    <w:p w14:paraId="1C09EED9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Если сразу начать с протяжного звука, то при ненастроенном голосовом аппарате у певца голос зазвучит или вяло, или слишком напряженно по привычке от неправильного бытового пения и напряженной речи.</w:t>
      </w:r>
    </w:p>
    <w:p w14:paraId="441CBDE5" w14:textId="77777777" w:rsidR="00EA0C66" w:rsidRPr="004B5744" w:rsidRDefault="002738EC" w:rsidP="00EA0C66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Отрывистое пение не допускает мышечных зажимов и является отправной точкой для правильного звукообразования, как бы его зародышем. Начальный отрывистый звук, переведенный на последующее за ним протяжное звучание, даст положительный результат при формировании необходимых качеств певческого звука и кантилены.</w:t>
      </w:r>
    </w:p>
    <w:p w14:paraId="1DADC379" w14:textId="77777777" w:rsidR="002738EC" w:rsidRPr="004B5744" w:rsidRDefault="002738EC" w:rsidP="00EA0C66">
      <w:pPr>
        <w:autoSpaceDE w:val="0"/>
        <w:ind w:right="-105"/>
        <w:rPr>
          <w:rFonts w:eastAsiaTheme="minorEastAsia"/>
          <w:b/>
          <w:bCs/>
          <w:i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i/>
          <w:color w:val="auto"/>
          <w:sz w:val="28"/>
          <w:szCs w:val="28"/>
        </w:rPr>
        <w:t>Методы работы над певческим дыханием.</w:t>
      </w:r>
    </w:p>
    <w:p w14:paraId="2E30C529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На первом этапе работы одним из методов является использование дыхательных упражнений вне пения.</w:t>
      </w:r>
    </w:p>
    <w:p w14:paraId="20088552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Дыхательные упражнения без пения необходимы лишь в том случае, когда вводится понятие о правильных дыхательных движениях. С этой целью рекомендуется несколько упражнений в определенной последовательности.</w:t>
      </w:r>
    </w:p>
    <w:p w14:paraId="01EF62F3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Для формирования более прочного навыка правильных дыхательных движений упражнения следует выполнять регулярно. Этим упражнениям обычно отводится 2–3 минуты. Их можно использовать как дыхательную гимнастику для отдыха в процессе репетиции, и особенно рекомендуется применять в работе с детским хором.</w:t>
      </w:r>
    </w:p>
    <w:p w14:paraId="57B3B4AE" w14:textId="77777777" w:rsidR="00EA0C66" w:rsidRPr="004B5744" w:rsidRDefault="002738EC" w:rsidP="00EA0C66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Нередко в практике хоровой работы с детьми используется метод произнесения слов песни в ритме мелодии активным шепотом с четкой артикуляцией. Этот метод не только укрепляет дыхательные мышцы, способствует появлению ощущения опоры на дыхании, но и тренирует артикуляционный аппарат. </w:t>
      </w:r>
    </w:p>
    <w:p w14:paraId="24275E18" w14:textId="77777777" w:rsidR="002738EC" w:rsidRPr="004B5744" w:rsidRDefault="002738EC" w:rsidP="002738EC">
      <w:pPr>
        <w:tabs>
          <w:tab w:val="left" w:pos="6750"/>
        </w:tabs>
        <w:autoSpaceDE w:val="0"/>
        <w:ind w:right="-105" w:firstLine="720"/>
        <w:rPr>
          <w:rFonts w:eastAsiaTheme="minorEastAsia"/>
          <w:b/>
          <w:bCs/>
          <w:i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i/>
          <w:color w:val="auto"/>
          <w:sz w:val="28"/>
          <w:szCs w:val="28"/>
        </w:rPr>
        <w:t>Развитие артикуляционного аппарата.</w:t>
      </w:r>
    </w:p>
    <w:p w14:paraId="155171E6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Для освобождения нижней челюсти используются распевания на слова: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дай, май, бай.</w:t>
      </w:r>
    </w:p>
    <w:p w14:paraId="708B3A5A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Для активизации языка и губ поются упражнения на слоги: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бри, бра,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брэ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>,</w:t>
      </w:r>
      <w:r w:rsidRPr="004B5744">
        <w:rPr>
          <w:rFonts w:eastAsiaTheme="minorEastAsia"/>
          <w:color w:val="auto"/>
          <w:sz w:val="28"/>
          <w:szCs w:val="28"/>
        </w:rPr>
        <w:t xml:space="preserve"> а также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ля,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ле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и др.</w:t>
      </w:r>
    </w:p>
    <w:p w14:paraId="284A7892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Если в речевом произношении неударные гласные часто изменяются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(хобот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хобыт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>, пятачок – пятачок),</w:t>
      </w:r>
      <w:r w:rsidRPr="004B5744">
        <w:rPr>
          <w:rFonts w:eastAsiaTheme="minorEastAsia"/>
          <w:color w:val="auto"/>
          <w:sz w:val="28"/>
          <w:szCs w:val="28"/>
        </w:rPr>
        <w:t xml:space="preserve"> то в пении изменяется только неударный «о», который переходит в «а»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(</w:t>
      </w:r>
      <w:proofErr w:type="spellStart"/>
      <w:proofErr w:type="gramStart"/>
      <w:r w:rsidRPr="004B5744">
        <w:rPr>
          <w:rFonts w:eastAsiaTheme="minorEastAsia"/>
          <w:i/>
          <w:iCs/>
          <w:color w:val="auto"/>
          <w:sz w:val="28"/>
          <w:szCs w:val="28"/>
        </w:rPr>
        <w:t>ок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>-но</w:t>
      </w:r>
      <w:proofErr w:type="gram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акно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, волна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вална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). </w:t>
      </w:r>
      <w:r w:rsidRPr="004B5744">
        <w:rPr>
          <w:rFonts w:eastAsiaTheme="minorEastAsia"/>
          <w:color w:val="auto"/>
          <w:sz w:val="28"/>
          <w:szCs w:val="28"/>
        </w:rPr>
        <w:t>В остальных случаях звук не должен заменяться другим.</w:t>
      </w:r>
    </w:p>
    <w:p w14:paraId="4C0045D7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Звонкие согласные, находящиеся в конце слова, в пении переходят в глухие: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ослаб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аслап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; клад – кат; березка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береска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; друг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друк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>.</w:t>
      </w:r>
    </w:p>
    <w:p w14:paraId="418429EA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Сочетание «тс» в пении произносится как «ц»: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детский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децкий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; скрываться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скрываца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; светский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свецкий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>.</w:t>
      </w:r>
    </w:p>
    <w:p w14:paraId="0648C390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Окончания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ся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и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сь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в пении произносятся твердо, как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са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. Окончания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его</w:t>
      </w:r>
      <w:r w:rsidRPr="004B5744">
        <w:rPr>
          <w:rFonts w:eastAsiaTheme="minorEastAsia"/>
          <w:color w:val="auto"/>
          <w:sz w:val="28"/>
          <w:szCs w:val="28"/>
        </w:rPr>
        <w:t xml:space="preserve"> и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ого</w:t>
      </w:r>
      <w:r w:rsidRPr="004B5744">
        <w:rPr>
          <w:rFonts w:eastAsiaTheme="minorEastAsia"/>
          <w:color w:val="auto"/>
          <w:sz w:val="28"/>
          <w:szCs w:val="28"/>
        </w:rPr>
        <w:t xml:space="preserve"> меняются на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ево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и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ово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.</w:t>
      </w:r>
    </w:p>
    <w:p w14:paraId="30831EB7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Как и в речи, в пении при произношении могут выпадать отдельные буквы: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честный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чесный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; солнце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сонце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>.</w:t>
      </w:r>
      <w:r w:rsidRPr="004B5744">
        <w:rPr>
          <w:rFonts w:eastAsiaTheme="minorEastAsia"/>
          <w:color w:val="auto"/>
          <w:sz w:val="28"/>
          <w:szCs w:val="28"/>
        </w:rPr>
        <w:t xml:space="preserve"> «Ч» и 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сч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» в отдельных словах могут произноситься </w:t>
      </w:r>
      <w:proofErr w:type="gramStart"/>
      <w:r w:rsidRPr="004B5744">
        <w:rPr>
          <w:rFonts w:eastAsiaTheme="minorEastAsia"/>
          <w:color w:val="auto"/>
          <w:sz w:val="28"/>
          <w:szCs w:val="28"/>
        </w:rPr>
        <w:t>соответственно</w:t>
      </w:r>
      <w:proofErr w:type="gramEnd"/>
      <w:r w:rsidRPr="004B5744">
        <w:rPr>
          <w:rFonts w:eastAsiaTheme="minorEastAsia"/>
          <w:color w:val="auto"/>
          <w:sz w:val="28"/>
          <w:szCs w:val="28"/>
        </w:rPr>
        <w:t xml:space="preserve"> как «ш» и «щ»: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что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што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; счастье –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щастье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>.</w:t>
      </w:r>
    </w:p>
    <w:p w14:paraId="313E1D2F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lastRenderedPageBreak/>
        <w:t>В пении существует правило переноса согласных с конца слога одного слова на начало другого. Например, фраза «Вот мчится тройка почтовая» исполняется так: «Во-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тмчи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-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тца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-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тро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-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йка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-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по-что-ва-я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». Подобное перенесение дает возможность, как можно дольше тянуть гласные, что необходимо для протяжного пения.</w:t>
      </w:r>
    </w:p>
    <w:p w14:paraId="36F27196" w14:textId="77777777" w:rsidR="00EA0C66" w:rsidRPr="004B5744" w:rsidRDefault="002738EC" w:rsidP="00EA0C66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Необходимо использовать скороговорки, распевания на слова «дай», «бай», для активизации языка и губ, упражнения на слоги «бри», «бра», 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брэ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», «ля», 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ле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» и др., следить, чтобы рот и губы, язык были активными, упруго произносились согласные звуки в конце слова («но-но», «гоп-гоп», «цок-цок», «стоп-стоп»).</w:t>
      </w:r>
    </w:p>
    <w:p w14:paraId="0DFC5559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b/>
          <w:bCs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color w:val="auto"/>
          <w:sz w:val="28"/>
          <w:szCs w:val="28"/>
        </w:rPr>
        <w:t>Вокально-певческая работа.</w:t>
      </w:r>
    </w:p>
    <w:p w14:paraId="2462E03F" w14:textId="77777777" w:rsidR="002738EC" w:rsidRPr="004B5744" w:rsidRDefault="002738EC" w:rsidP="002738EC">
      <w:pPr>
        <w:tabs>
          <w:tab w:val="left" w:pos="1305"/>
        </w:tabs>
        <w:autoSpaceDE w:val="0"/>
        <w:ind w:firstLine="720"/>
        <w:jc w:val="both"/>
        <w:rPr>
          <w:rFonts w:eastAsiaTheme="minorEastAsia"/>
          <w:b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Певческая установка.</w:t>
      </w:r>
    </w:p>
    <w:p w14:paraId="00418B1C" w14:textId="77777777" w:rsidR="002738EC" w:rsidRPr="004B5744" w:rsidRDefault="002738EC" w:rsidP="002738EC">
      <w:pPr>
        <w:tabs>
          <w:tab w:val="left" w:pos="1305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Весьма существенным для правильной работы голосового аппарата является соблюдение правил певческой установки, главное из которых может быть сформулировано так: при пении нельзя ни сидеть, ни стоять расслабленно; необходимо сохранять ощущение постоянной внутренней и внешней подтянутости.</w:t>
      </w:r>
    </w:p>
    <w:p w14:paraId="6D8269D1" w14:textId="77777777" w:rsidR="002738EC" w:rsidRPr="004B5744" w:rsidRDefault="002738EC" w:rsidP="002738EC">
      <w:pPr>
        <w:tabs>
          <w:tab w:val="left" w:pos="1305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Для сохранения необходимых качеств певческого звука и выработки внешнего поведения певцов основные положения корпуса и головы должны быть следующими:</w:t>
      </w:r>
    </w:p>
    <w:p w14:paraId="3F225D0E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голову держать прямо, свободно, не опуская вниз и не запрокидывая назад;</w:t>
      </w:r>
    </w:p>
    <w:p w14:paraId="2458BA21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стоять твердо на обеих ногах, равномерно распределив тяжесть тела, а если сидеть, то слегка касаясь стула, также опираясь на ноги;</w:t>
      </w:r>
    </w:p>
    <w:p w14:paraId="7AE947DF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в любом случае корпус держать прямо, без напряжения, слегка подтянув нижнюю часть живота;</w:t>
      </w:r>
    </w:p>
    <w:p w14:paraId="62772594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при пении в сидячем положении руки хористов должны свободно лежать на коленях, если не нужно держать ноты;</w:t>
      </w:r>
    </w:p>
    <w:p w14:paraId="0FE98A71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сидеть, положив нога на ногу совершенно недопустимо, ибо такое положение создает в корпусе ненужное напряжение.</w:t>
      </w:r>
    </w:p>
    <w:p w14:paraId="0D70C534" w14:textId="77777777" w:rsidR="00EA0C66" w:rsidRPr="004B5744" w:rsidRDefault="002738EC" w:rsidP="00EA0C66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Если поющий учащийся откидывает голову назад или наклоняет её книзу, то в гортани также создается излишнее напряжение, теряется свобода фонационного выдоха. Если певцы во время репетиций сидят, сгорбив спину, то пропадает активность дыхания, звук снимается с опоры, теряется яркость тембра, интонация становится неустойчивой.</w:t>
      </w:r>
    </w:p>
    <w:p w14:paraId="3A4A1F8D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b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Распевание.</w:t>
      </w:r>
    </w:p>
    <w:p w14:paraId="48A93EE3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Занятия в студии обычно начинаются с распевания, которое выполняет двойную функцию:</w:t>
      </w:r>
    </w:p>
    <w:p w14:paraId="1FDE5C10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1) разогревание и настройка голосового аппарата певцов с целью подготовки их к работе;</w:t>
      </w:r>
    </w:p>
    <w:p w14:paraId="307EA43C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2) развитие вокальных навыков с целью достижения красоты и выразительности звучания певческих голосов в процессе исполнения произведений.</w:t>
      </w:r>
    </w:p>
    <w:p w14:paraId="056F6426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Подготовка певцов к работе предполагает, прежде всего, их эмоциональный настрой, а также введение голосового аппарата в работу с постепенно возрастающей нагрузкой в отношении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звуковысотного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и динамического </w:t>
      </w:r>
      <w:r w:rsidRPr="004B5744">
        <w:rPr>
          <w:rFonts w:eastAsiaTheme="minorEastAsia"/>
          <w:color w:val="auto"/>
          <w:sz w:val="28"/>
          <w:szCs w:val="28"/>
        </w:rPr>
        <w:lastRenderedPageBreak/>
        <w:t xml:space="preserve">диапазонов, тембра и продолжительности фонации на одном дыхании. Красоты и выразительности звучания голосов можно добиться только на основе правильной координации в работе всего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голосообразующего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комплекса.</w:t>
      </w:r>
    </w:p>
    <w:p w14:paraId="1D61AAD2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proofErr w:type="spellStart"/>
      <w:r w:rsidRPr="004B5744">
        <w:rPr>
          <w:rFonts w:eastAsiaTheme="minorEastAsia"/>
          <w:color w:val="auto"/>
          <w:sz w:val="28"/>
          <w:szCs w:val="28"/>
        </w:rPr>
        <w:t>Распевки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необходимо начинать с упражнений «на дыхание». Для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распевок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на первом году занятий следует использовать знакомые считалки, припевки, дразнилки, которые знакомы детям с раннего детства. Они удобны и полезны для выработки правильного дыхания, четкого ритма, свободной артикуляции.</w:t>
      </w:r>
    </w:p>
    <w:p w14:paraId="46E309CA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Кроме того, они раскрывают возможности голоса: его силу и звонкость, эмоциональную темпераментность и естественность вокальной позиции. Построенные на терциях и квартах, они доступны детям и подготавливают их к исполнению более сложных по музыкальному языку мелодий.</w:t>
      </w:r>
    </w:p>
    <w:p w14:paraId="0EFB5983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Распевание способствует развитию чистоты интонации ладогармонического слуха. Желательно как можно чаще пользоваться записью пения на магнитофон, сверяя звучание собственного голоса с голосами профессиональных певцов. Каждое упражнение должно транспонироваться постепенно по полутонам вверх, доводиться до верхних нот диапазона и возвращаться обратно.</w:t>
      </w:r>
    </w:p>
    <w:p w14:paraId="5BA5A2DF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Все нижеприведенные упражнения даются в тональности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до мажор,</w:t>
      </w:r>
      <w:r w:rsidRPr="004B5744">
        <w:rPr>
          <w:rFonts w:eastAsiaTheme="minorEastAsia"/>
          <w:color w:val="auto"/>
          <w:sz w:val="28"/>
          <w:szCs w:val="28"/>
        </w:rPr>
        <w:t xml:space="preserve"> но каждый занимающийся должен транспонировать их в удобную для себя тональность.</w:t>
      </w:r>
    </w:p>
    <w:p w14:paraId="7C662C42" w14:textId="77777777" w:rsidR="00EA0C66" w:rsidRPr="004B5744" w:rsidRDefault="002738EC" w:rsidP="00EA0C66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Распевание на слова «дай», «бай», для активизации языка и губ. Упражнения на слоги «бри», «юра», «ля», и др.</w:t>
      </w:r>
    </w:p>
    <w:p w14:paraId="76BCEBB7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b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Певческое дыхание.</w:t>
      </w:r>
    </w:p>
    <w:p w14:paraId="48ABC28B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Основой вокальной техники является навык правильного певческого дыхания, так как от него зависит качество звука голоса.</w:t>
      </w:r>
    </w:p>
    <w:p w14:paraId="00531A1A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Певческое дыхание во многом отличается от обычного жизненного дыхания. Выдох, во время которого происходит формация, значительно удлиняется, а вдох укорачивается. Основной задачей произвольного управления певческим дыханием является формирование навыка плавного и экономного выдоха во время фонации.</w:t>
      </w:r>
    </w:p>
    <w:p w14:paraId="0F1D157D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Обращающийся должен уметь дышать глубоко, но одновременно легко, быстро и незаметно для окружающих. Певческий вдох следует брать достаточно активно, но бесшумно, глубоко, одновременно через нос, с ощущением легкого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полузевка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. Во время вдоха нижние ребра слегка раздвигаются в стороны. Перед началом пения нужно сделать мгновенную задержку дыхания, что необходимо для точности интонирования в момент атаки звука.</w:t>
      </w:r>
    </w:p>
    <w:p w14:paraId="69CE1F2C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Скорость вдоха и продолжительность задержки дыхания зависят от темпа исполняемого произведения; чем подвижнее темп, тем они быстрее. Во время фонационного выдоха необходимо стремиться сохранить положение вдоха, то есть зафиксировать нижние ребра в раздвинутом состоянии. Стремление певца к сохранению этого положения во время пения будет способствовать появлению у него ощущения опоры звука.</w:t>
      </w:r>
    </w:p>
    <w:p w14:paraId="238EBD20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Вдох по активности и объему должен соответствовать характеру музыки и длине музыкальной фразы, которую предстоит исполнить.</w:t>
      </w:r>
    </w:p>
    <w:p w14:paraId="35FA2E05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lastRenderedPageBreak/>
        <w:t>Дыхание тесно связано с другими элементами вокальной техники: атакой звука, дикцией, динамикой, регистрами голоса, интонированием и т. д.</w:t>
      </w:r>
    </w:p>
    <w:p w14:paraId="59C454E6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Например, от перебора дыхания возникают излишние мышечные напряжения в голосовом аппарате, в том числе и зажатость артикуляционных органов, что приводит к ухудшению качества дикции, напряженности звучания голоса, быстрому утомлению певцов. Отсутствие момента задержки дыхания также порождает звук интонационно неточный, как бы с «подъездом» к заданному тону, как правило, снизу.</w:t>
      </w:r>
    </w:p>
    <w:p w14:paraId="5BF9E8A6" w14:textId="77777777" w:rsidR="00EA0C66" w:rsidRPr="004B5744" w:rsidRDefault="002738EC" w:rsidP="00EA0C66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Таким образом, певческое дыхание является основой вокальной техники. Приобретение других вокальных навыков во многом зависит от приобретения навыка певческого дыхания.</w:t>
      </w:r>
    </w:p>
    <w:p w14:paraId="1D5F1421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Цепное дыхание.</w:t>
      </w:r>
    </w:p>
    <w:p w14:paraId="6393F813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Одним из преимуществ коллективного пения является возможность исполнения любых по длине музыкальных фраз и даже целых произведений на непрерывном дыхании (например, русской народной песни «Степь да степь кругом», латышской народной песни «Вей, вей ветерок» и многих других).</w:t>
      </w:r>
    </w:p>
    <w:p w14:paraId="3EA0D2AF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Обычно это протяжные песни, которые от начала до конца исполняются непрерывно, медленно и плавно. В большинстве случаев для них характерно сквозное динамическое развитие. Этот звуковой эффект основан на использовании так называемого цепного дыхания, когда певцы вокальной группы берут дыхание не одновременно, а последовательно по одному, как бы по цепочке.</w:t>
      </w:r>
    </w:p>
    <w:p w14:paraId="3ABF5EFD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Основные правила при выработке навыка цепного дыхания можно сформулировать так:</w:t>
      </w:r>
    </w:p>
    <w:p w14:paraId="5AABDA76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не делать вдох одновременно с сидящим рядом соседом;</w:t>
      </w:r>
    </w:p>
    <w:p w14:paraId="0DE8D6CF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не делать вдох на стыке музыкальных фраз, а лишь по возможности внутри длинных нот;</w:t>
      </w:r>
    </w:p>
    <w:p w14:paraId="388572EE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дыхание брать незаметно и быстро;</w:t>
      </w:r>
    </w:p>
    <w:p w14:paraId="7296E2FC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вливаться в общее звучание хора без толчка, с мягкой атакой звука, интонационно точно;</w:t>
      </w:r>
    </w:p>
    <w:p w14:paraId="218EC52D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чутко прислушиваться к пению своих соседей и общему звучанию группы.</w:t>
      </w:r>
    </w:p>
    <w:p w14:paraId="7D2F0AEA" w14:textId="77777777" w:rsidR="00EA0C66" w:rsidRPr="004B5744" w:rsidRDefault="002738EC" w:rsidP="00EA0C66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Только при соблюдении этих правил каждым певцом коллектива можно добиться ожидаемого эффекта: беспрерывности и протяжности общего звучания группы.</w:t>
      </w:r>
    </w:p>
    <w:p w14:paraId="10C29C5C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Дирижерские жесты.</w:t>
      </w:r>
    </w:p>
    <w:p w14:paraId="14F537E3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proofErr w:type="spellStart"/>
      <w:r w:rsidRPr="004B5744">
        <w:rPr>
          <w:rFonts w:eastAsiaTheme="minorEastAsia"/>
          <w:color w:val="auto"/>
          <w:sz w:val="28"/>
          <w:szCs w:val="28"/>
        </w:rPr>
        <w:t>Дирижирование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песней привлекает внимание к ней, активизирует работу на занятии. Педагог знакомит детей с дирижерскими жестами и их значением: внимание, дыхание, вступление, снятие, дирижерские схемы 2/4, 3/4, 4/4. Вступление и инструментальные проигрыши к песням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дирижируются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одной рукой. При достаточно продуктивном освоении детьми дирижерских жестов разного характера можно позволить желающим принять участие в эпизоде занятия над названием «замени педагога». В этом случае желающие проводят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покуплетное</w:t>
      </w:r>
      <w:proofErr w:type="spellEnd"/>
      <w:r w:rsidR="00786FCE" w:rsidRPr="004B5744">
        <w:rPr>
          <w:rFonts w:eastAsiaTheme="minorEastAsia"/>
          <w:color w:val="auto"/>
          <w:sz w:val="28"/>
          <w:szCs w:val="28"/>
        </w:rPr>
        <w:t xml:space="preserve">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дирижирование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.</w:t>
      </w:r>
    </w:p>
    <w:p w14:paraId="1E6DB75D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Дирижерские указания педагога обеспечивают:</w:t>
      </w:r>
    </w:p>
    <w:p w14:paraId="72203197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Точное и одновременное начало (вступление).</w:t>
      </w:r>
    </w:p>
    <w:p w14:paraId="581B60A5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Снятие звука.</w:t>
      </w:r>
    </w:p>
    <w:p w14:paraId="2D577E46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lastRenderedPageBreak/>
        <w:t>Единовременное дыхание (в определённом темпе и характере).</w:t>
      </w:r>
    </w:p>
    <w:p w14:paraId="1093FF3A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Единообразное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звуковедение</w:t>
      </w:r>
      <w:proofErr w:type="spellEnd"/>
      <w:r w:rsidR="00EA0C66" w:rsidRPr="004B5744">
        <w:rPr>
          <w:rFonts w:eastAsiaTheme="minorEastAsia"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(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legato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 xml:space="preserve">,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nonlegato</w:t>
      </w:r>
      <w:proofErr w:type="spellEnd"/>
      <w:r w:rsidRPr="004B5744">
        <w:rPr>
          <w:rFonts w:eastAsiaTheme="minorEastAsia"/>
          <w:i/>
          <w:iCs/>
          <w:color w:val="auto"/>
          <w:sz w:val="28"/>
          <w:szCs w:val="28"/>
        </w:rPr>
        <w:t>).</w:t>
      </w:r>
    </w:p>
    <w:p w14:paraId="18B3059A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Выравнивание строя.</w:t>
      </w:r>
    </w:p>
    <w:p w14:paraId="26EA9AE5" w14:textId="77777777" w:rsidR="00EA0C66" w:rsidRPr="004B5744" w:rsidRDefault="002738EC" w:rsidP="00EA0C66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Изменение в темпе, ритме, динамике.</w:t>
      </w:r>
    </w:p>
    <w:p w14:paraId="114514A4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Унисон.</w:t>
      </w:r>
    </w:p>
    <w:p w14:paraId="22359C11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 самом начале работы возникает задача приведения певцов к общему тону. Используя цепное дыхание при соблюдении очень небольшой силы голоса, певцы долго тянут один звук и, внимательно вслушиваясь в общее звучание, стараются слиться со всеми голосами в унисон по высоте, силе и тембру.</w:t>
      </w:r>
    </w:p>
    <w:p w14:paraId="7DB0EC66" w14:textId="77777777" w:rsidR="00EA0C66" w:rsidRPr="004B5744" w:rsidRDefault="002738EC" w:rsidP="00EA0C66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Полученное звучание следует постепенно переносить на соседние звуки вверх и вниз. Если в звуке хора появится избыточное напряжение, то это будет свидетельствовать о каком-либо нарушении координации в работе голосового аппарата. В таком случае следует вернуться на звук примерной зоны, снять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форсировку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, обратить внимание хористов на правильную певческую установку, по возможности устранить излишнюю напряженность мышц, участвующих в голосообразовании, и при движении голоса вверх попытаться облегчить звук.</w:t>
      </w:r>
    </w:p>
    <w:p w14:paraId="0769F60D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Вокальная позиция.</w:t>
      </w:r>
    </w:p>
    <w:p w14:paraId="071100E8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Правильный вдох формирует оптимальную вокальную позицию, подготавливая «место» для звука: мягкое нёбо приподнимается, образуя своеобразный «купол», язык уплощается, нижняя челюсть свободно опускается, и все это должно происходить совершенно естественно. При вдохе у певца должно быть ощущение зевка, гортань должна расслабиться, установиться в низкое певческое положение, и в таком положении она должна оставаться на протяжении всего пения. Очень часто слышны напоминания ученику о близком, позиционно высоком звучании, о ярком, не засоренном никакими лишними призвуками, голосе. Часты напоминания и о работе резонаторов.</w:t>
      </w:r>
    </w:p>
    <w:p w14:paraId="325C6FE4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i/>
          <w:iCs/>
          <w:color w:val="auto"/>
          <w:sz w:val="28"/>
          <w:szCs w:val="28"/>
        </w:rPr>
        <w:t>Резонаторы</w:t>
      </w:r>
      <w:r w:rsidRPr="004B5744">
        <w:rPr>
          <w:rFonts w:eastAsiaTheme="minorEastAsia"/>
          <w:color w:val="auto"/>
          <w:sz w:val="28"/>
          <w:szCs w:val="28"/>
        </w:rPr>
        <w:t xml:space="preserve"> – это полости, которые под давлением струи воздуха начинают вибрировать, тем самым придавая голосу окраску, наполняя его обертонами, силой. Существуют головные резонаторы – лобные пазухи, гайморова полость – и грудные резонаторы – бронхи. </w:t>
      </w:r>
    </w:p>
    <w:p w14:paraId="1F3D4CBB" w14:textId="77777777" w:rsidR="00EA0C66" w:rsidRPr="004B5744" w:rsidRDefault="002738EC" w:rsidP="00EA0C66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Нужно следить за тем, чтобы были задействованы головные и грудные резонаторы. Важно, чтобы звук все время как бы фокусировался в одной точке. Это требование предъявляется как на голосовых упражнениях, так и на упражнениях с закрытым ртом. Чем меньше будет присутствовать во время пения носовых и горловых призвуков, чем выше и точнее будет вокальная позиция, тем чище и естественнее будет тембр голоса.</w:t>
      </w:r>
    </w:p>
    <w:p w14:paraId="0DB55FAE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З</w:t>
      </w:r>
      <w:r w:rsidRPr="004B5744">
        <w:rPr>
          <w:rFonts w:eastAsiaTheme="minorEastAsia"/>
          <w:b/>
          <w:i/>
          <w:color w:val="auto"/>
          <w:sz w:val="28"/>
          <w:szCs w:val="28"/>
        </w:rPr>
        <w:t>вукообразования</w:t>
      </w: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.</w:t>
      </w:r>
    </w:p>
    <w:p w14:paraId="02243D1A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 основе звукообразования лежат:</w:t>
      </w:r>
      <w:r w:rsidR="00786FCE" w:rsidRPr="004B5744">
        <w:rPr>
          <w:rFonts w:eastAsiaTheme="minorEastAsia"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color w:val="auto"/>
          <w:sz w:val="28"/>
          <w:szCs w:val="28"/>
        </w:rPr>
        <w:t>связное пение (легато),</w:t>
      </w:r>
      <w:r w:rsidR="00786FCE" w:rsidRPr="004B5744">
        <w:rPr>
          <w:rFonts w:eastAsiaTheme="minorEastAsia"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color w:val="auto"/>
          <w:sz w:val="28"/>
          <w:szCs w:val="28"/>
        </w:rPr>
        <w:t>активная (но не форсированная) подача звука, выработка высокого, головного звучания наряду с использованием смешанного и грудного регистра.</w:t>
      </w:r>
    </w:p>
    <w:p w14:paraId="4348CC56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Чтобы добиться правильного звукообразования на начальном этапе обучения вокалу, необходимо чаще предлагать учащимся выполнить упражнение: пение закрытым ртом звука «м». Зубы при этом должны быть разжаты, мягкое нёбо активизировано в легком зевке, звук должен посылаться в головной резонатор, под которым в вокальной педагогике имеется в виду верхняя часть </w:t>
      </w:r>
      <w:r w:rsidRPr="004B5744">
        <w:rPr>
          <w:rFonts w:eastAsiaTheme="minorEastAsia"/>
          <w:color w:val="auto"/>
          <w:sz w:val="28"/>
          <w:szCs w:val="28"/>
        </w:rPr>
        <w:lastRenderedPageBreak/>
        <w:t xml:space="preserve">лица с ее носоглоточной полостью. Посыл звука в переднюю часть твердого нёба на корни передних верхних зубов обеспечивает его наилучшее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резонирование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, благодаря чему звук приобретает силу, яркость и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полетность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.</w:t>
      </w:r>
    </w:p>
    <w:p w14:paraId="5AD3DA6E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Гласные «и», «е», «у» являются наиболее «узкими», собранными по звучанию, они обеспечивают наилучшее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резонирование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, и именно поэтому выработка головного звучания начинается с них.</w:t>
      </w:r>
    </w:p>
    <w:p w14:paraId="0C6FA0FB" w14:textId="77777777" w:rsidR="00EA0C66" w:rsidRPr="004B5744" w:rsidRDefault="002738EC" w:rsidP="00EA0C66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Для овладения приемом прикрытия используются упражнения на пение слогами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лё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,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му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,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гу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, </w:t>
      </w:r>
      <w:proofErr w:type="spellStart"/>
      <w:r w:rsidRPr="004B5744">
        <w:rPr>
          <w:rFonts w:eastAsiaTheme="minorEastAsia"/>
          <w:i/>
          <w:iCs/>
          <w:color w:val="auto"/>
          <w:sz w:val="28"/>
          <w:szCs w:val="28"/>
        </w:rPr>
        <w:t>ду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. Для формирования прикрытого звука можно рекомендовать пение так называемых йотированных гласных – 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йэ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», 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йа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», 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йо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», «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йу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», способствующих выработке головного звучания.</w:t>
      </w:r>
    </w:p>
    <w:p w14:paraId="317F69B1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i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Дикция.</w:t>
      </w:r>
    </w:p>
    <w:p w14:paraId="00068119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Вокальная дикция, то есть четкое и ясное произношение слов во время пения, имеет свои особенности по сравнению с речью. Отчетливое произношение слов не должно мешать плавности звукового потока, поэтому согласные в пении произносятся по возможности быстрее, с тем чтобы дольше прозвучал гласный звук.</w:t>
      </w:r>
    </w:p>
    <w:p w14:paraId="14934EBD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Дикция зависит от органов артикуляции – нижней челюсти, губ, языка, мягкого нёба, глотки. Для развития гибкости и подвижности артикуляционного аппарата используются различные скороговорки типа: «Рапортовал, да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недорапортовал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, а стал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дорапортовывать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– совсем зарапортовался», «От топота копыт пыль по полю летит», «Купил кипу пик» и т. п. </w:t>
      </w:r>
    </w:p>
    <w:p w14:paraId="7240540B" w14:textId="77777777" w:rsidR="00EA0C66" w:rsidRPr="004B5744" w:rsidRDefault="002738EC" w:rsidP="00EA0C66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Развитие артикуляционного аппарата каждого ребенка – это главное условие успешной концертно-исполнительской деятельности коллектива.</w:t>
      </w:r>
    </w:p>
    <w:p w14:paraId="28E51803" w14:textId="77777777" w:rsidR="00EA0C66" w:rsidRPr="004B5744" w:rsidRDefault="002738EC" w:rsidP="00EA0C66">
      <w:pPr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i/>
          <w:color w:val="auto"/>
          <w:sz w:val="28"/>
          <w:szCs w:val="28"/>
        </w:rPr>
        <w:t>Речевые игры и упражнения</w:t>
      </w:r>
      <w:r w:rsidRPr="004B5744">
        <w:rPr>
          <w:rFonts w:eastAsiaTheme="minorEastAsia"/>
          <w:bCs/>
          <w:color w:val="auto"/>
          <w:sz w:val="28"/>
          <w:szCs w:val="28"/>
        </w:rPr>
        <w:t xml:space="preserve"> (по </w:t>
      </w:r>
      <w:r w:rsidRPr="004B5744">
        <w:rPr>
          <w:rFonts w:eastAsiaTheme="minorEastAsia"/>
          <w:color w:val="auto"/>
          <w:sz w:val="28"/>
          <w:szCs w:val="28"/>
        </w:rPr>
        <w:t xml:space="preserve">принципу педагогической концепции Карла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Орфа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). Эта форма работы хороша для общего музыкального развития, так как она легка и доступна для всех детей. Использование речевых упражнений помогает развивать у детей чувство ритма, формировать хорошую дикцию, артикуляцию, помогает ввести его в мир динамических оттенков и темпового разнообразия, познакомить с музыкальными формами. Их легкость и занимательность таят в себе множество музыкальных открытий: ритмических, интонационных, тембровых. Украшенные выразительной мимикой и жестами, они развивают творческое воображение, фантазию и доставляют огромное удовольствие детям. Разнообразие методов и приемов, применяемых в работе с одной моделью, даёт возможность каждый раз по-новому взглянуть на неё.</w:t>
      </w:r>
    </w:p>
    <w:p w14:paraId="77D6EFA5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iCs/>
          <w:color w:val="auto"/>
          <w:sz w:val="28"/>
          <w:szCs w:val="28"/>
        </w:rPr>
      </w:pPr>
      <w:r w:rsidRPr="004B5744">
        <w:rPr>
          <w:rFonts w:eastAsiaTheme="minorEastAsia"/>
          <w:b/>
          <w:iCs/>
          <w:color w:val="auto"/>
          <w:sz w:val="28"/>
          <w:szCs w:val="28"/>
        </w:rPr>
        <w:t xml:space="preserve">Слушание музыкальных произведений. </w:t>
      </w:r>
    </w:p>
    <w:p w14:paraId="0BB494DD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Прослушивание небольших музыкальных произведений.</w:t>
      </w:r>
    </w:p>
    <w:p w14:paraId="29BFA8F2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Прослушивание небольших музыкальных произведений с целью воспитания эмоционально-эстетической отзывчивости на музыку.</w:t>
      </w:r>
    </w:p>
    <w:p w14:paraId="38C10A68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Формирование осознанного восприятия музыкального произведения. </w:t>
      </w:r>
    </w:p>
    <w:p w14:paraId="60B8FDFD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Введение понятий: </w:t>
      </w:r>
      <w:r w:rsidRPr="004B5744">
        <w:rPr>
          <w:rFonts w:eastAsiaTheme="minorEastAsia"/>
          <w:i/>
          <w:iCs/>
          <w:color w:val="auto"/>
          <w:sz w:val="28"/>
          <w:szCs w:val="28"/>
        </w:rPr>
        <w:t>вступление, запев, припев, куплет, вариация</w:t>
      </w:r>
      <w:r w:rsidRPr="004B5744">
        <w:rPr>
          <w:rFonts w:eastAsiaTheme="minorEastAsia"/>
          <w:color w:val="auto"/>
          <w:sz w:val="28"/>
          <w:szCs w:val="28"/>
        </w:rPr>
        <w:t xml:space="preserve">. </w:t>
      </w:r>
    </w:p>
    <w:p w14:paraId="33F4B451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Прослушивание ярких образцов музыкальной культуры лучшими исполнителями.</w:t>
      </w:r>
    </w:p>
    <w:p w14:paraId="4DB6665C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Краткий рассказ о музыкальном произведении, сообщение о композиторе, об авторе слов. </w:t>
      </w:r>
    </w:p>
    <w:p w14:paraId="6981B694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lastRenderedPageBreak/>
        <w:t>Раскрытие содержания музыки и текста, особенностей музыкально-выразительных и исполнительских средств.</w:t>
      </w:r>
    </w:p>
    <w:p w14:paraId="30463FD5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Важно научить детей «погружаться» в музыку. Необходимо достичь того, чтобы обучающиеся почувствовали, что в каждом из них есть не только внутренний слух, но внутреннее зрение. </w:t>
      </w:r>
    </w:p>
    <w:p w14:paraId="120B8FB8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Развитие внутреннего слуха и внутреннего зрения – основа развития творческого воображения, которое человеку необходимо не только в искусстве, но в любой области, в какой бы он ни работал. Особое значение приобретает развитие интонационного слуха, без которого невозможно понимание музыки. </w:t>
      </w:r>
    </w:p>
    <w:p w14:paraId="6095484E" w14:textId="77777777" w:rsidR="00EA0C66" w:rsidRPr="004B5744" w:rsidRDefault="002738EC" w:rsidP="00EA0C66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В процессе обучения происходит формирование у детей умения воспринимать и исполнять музыку. </w:t>
      </w:r>
    </w:p>
    <w:p w14:paraId="5A03B698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iCs/>
          <w:color w:val="auto"/>
          <w:sz w:val="28"/>
          <w:szCs w:val="28"/>
        </w:rPr>
        <w:t>Показ-исполнение песни.</w:t>
      </w:r>
    </w:p>
    <w:p w14:paraId="5B80D263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Разбор произведения. Разучивание, усвоение мелодии, закрепление музыкального материала с сопровождением и без него, раздельно по партиям и всем вместе.</w:t>
      </w:r>
      <w:r w:rsidR="00EA0C66" w:rsidRPr="004B5744">
        <w:rPr>
          <w:rFonts w:eastAsiaTheme="minorEastAsia"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color w:val="auto"/>
          <w:sz w:val="28"/>
          <w:szCs w:val="28"/>
        </w:rPr>
        <w:t>В благоприятных условиях певческого воспитания дети прекрасно воспринимают и исполняют классику, народные песни, песни современных композиторов.</w:t>
      </w:r>
    </w:p>
    <w:p w14:paraId="781412C0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Народное творчество как основополагающее звено любой культуры – особая тема беседы и часть репертуарной программы. Механизм создания народной песни, условия ее существования, особая манера исполнения – все это должно быть известно молодому певцу. Репертуар обеспечивает полноценное музыкальное развитие каждого, повышает музыкальную культуру детей, способствует их нравственному и эстетическому воспитанию, формирует их вкусы, взгляды, повышает ответственность перед коллективом. Произведения, различные по характеру и степени трудности, подбираются с учетом возрастных особенностей поющих.</w:t>
      </w:r>
    </w:p>
    <w:p w14:paraId="35205A71" w14:textId="77777777" w:rsidR="002738EC" w:rsidRPr="004B5744" w:rsidRDefault="002738EC" w:rsidP="002738EC">
      <w:pPr>
        <w:autoSpaceDE w:val="0"/>
        <w:ind w:right="30" w:firstLine="720"/>
        <w:rPr>
          <w:rFonts w:eastAsiaTheme="minorEastAsia"/>
          <w:b/>
          <w:bCs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color w:val="auto"/>
          <w:sz w:val="28"/>
          <w:szCs w:val="28"/>
        </w:rPr>
        <w:t>Методика разучивания песен.</w:t>
      </w:r>
    </w:p>
    <w:p w14:paraId="353A8348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Методика разучивания вокального произведения состоит из четырех этапов – слушания песни, ее разбора с детьми, разучивания слов и мелодии и художественной отработки звучания каждого из её куплетов.</w:t>
      </w:r>
    </w:p>
    <w:p w14:paraId="20CB4005" w14:textId="77777777" w:rsidR="002738EC" w:rsidRPr="004B5744" w:rsidRDefault="002738EC" w:rsidP="002738EC">
      <w:pPr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При знакомстве с песней детям также сообщается, кто её авторы – поэт и композитор, и знакомы ли уже детям какие-либо произведения авторов. Затем обучающиеся слушают музыкальное произведение, определяют его содержание и характер, а также отмечают некоторые ей свойственные особенности.</w:t>
      </w:r>
    </w:p>
    <w:p w14:paraId="3063B1A5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bCs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color w:val="auto"/>
          <w:sz w:val="28"/>
          <w:szCs w:val="28"/>
        </w:rPr>
        <w:t>Теоретико-аналитическая работа.</w:t>
      </w:r>
    </w:p>
    <w:p w14:paraId="7BA2D8C3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Беседа о гигиене певческого голоса является важнейшей, так как незнание голосового аппарата, элементарных правил пользования голосом ведет к печальным результатам. Желательно, чтобы в области вокального пения обучающиеся приобрели знания об особенностях звучания своих изменившихся голосов, вызванных мутацией, приучались «нейтрализовать» некоторые негативные свойства «поведения» голоса в мутационный период.</w:t>
      </w:r>
    </w:p>
    <w:p w14:paraId="3162982B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b/>
          <w:bCs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color w:val="auto"/>
          <w:sz w:val="28"/>
          <w:szCs w:val="28"/>
        </w:rPr>
        <w:t>Концертно-исполнительская деятельность.</w:t>
      </w:r>
    </w:p>
    <w:p w14:paraId="2E746FAE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Это результат, по которому оценивают работу коллектива. Он требует большой подготовки участников коллектива.</w:t>
      </w:r>
      <w:r w:rsidR="00292125" w:rsidRPr="004B5744">
        <w:rPr>
          <w:rFonts w:eastAsiaTheme="minorEastAsia"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color w:val="auto"/>
          <w:sz w:val="28"/>
          <w:szCs w:val="28"/>
        </w:rPr>
        <w:t xml:space="preserve">Большое значение для творческого коллектива имеют концертные выступления. Они активизируют работу, </w:t>
      </w:r>
      <w:r w:rsidRPr="004B5744">
        <w:rPr>
          <w:rFonts w:eastAsiaTheme="minorEastAsia"/>
          <w:color w:val="auto"/>
          <w:sz w:val="28"/>
          <w:szCs w:val="28"/>
        </w:rPr>
        <w:lastRenderedPageBreak/>
        <w:t>позволяют все более полно проявить полученные знания, умения, навыки, способствуют творческому росту.</w:t>
      </w:r>
    </w:p>
    <w:p w14:paraId="43ED39AE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План концертной деятельности составляется на год с учетом традиционных праздников, важнейших событий текущего года в соответствии со специфическими особенностями школы. Без помощи педагога дети выступают с разученным репертуаром на своих классных праздниках, родительских собраниях.</w:t>
      </w:r>
    </w:p>
    <w:p w14:paraId="7ECAAF62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Отчетный концерт – это финальный результат работы за учебный год. Обязательно выступают все дети, исполняется все лучшее, что накоплено за год. Основная задача педагога – воспитать необходимые для исполнения качества в процессе концертной деятельности, заинтересовать, увлечь детей коллективным творчеством. </w:t>
      </w:r>
    </w:p>
    <w:p w14:paraId="40B74760" w14:textId="77777777" w:rsidR="002738EC" w:rsidRPr="004B5744" w:rsidRDefault="002738EC" w:rsidP="002738EC">
      <w:pPr>
        <w:tabs>
          <w:tab w:val="left" w:pos="675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i/>
          <w:iCs/>
          <w:color w:val="auto"/>
          <w:sz w:val="28"/>
          <w:szCs w:val="28"/>
        </w:rPr>
        <w:t>Репетиции</w:t>
      </w:r>
      <w:r w:rsidR="00292125" w:rsidRPr="004B5744">
        <w:rPr>
          <w:rFonts w:eastAsiaTheme="minorEastAsia"/>
          <w:b/>
          <w:i/>
          <w:iCs/>
          <w:color w:val="auto"/>
          <w:sz w:val="28"/>
          <w:szCs w:val="28"/>
        </w:rPr>
        <w:t xml:space="preserve"> </w:t>
      </w:r>
      <w:r w:rsidRPr="004B5744">
        <w:rPr>
          <w:rFonts w:eastAsiaTheme="minorEastAsia"/>
          <w:color w:val="auto"/>
          <w:sz w:val="28"/>
          <w:szCs w:val="28"/>
        </w:rPr>
        <w:t>проводятся перед выступлениями в плановом порядке. Это работа над ритмическим, динамическим, тембровым ансамблям и, отшлифовывается исполнительский план каждого сочинения.</w:t>
      </w:r>
    </w:p>
    <w:p w14:paraId="523A029E" w14:textId="77777777" w:rsidR="002738EC" w:rsidRPr="004B5744" w:rsidRDefault="002738EC" w:rsidP="002738EC">
      <w:pPr>
        <w:shd w:val="clear" w:color="auto" w:fill="FFFFFF"/>
        <w:autoSpaceDE w:val="0"/>
        <w:ind w:firstLine="720"/>
        <w:rPr>
          <w:rFonts w:eastAsiaTheme="minorEastAsia"/>
          <w:b/>
          <w:bCs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color w:val="auto"/>
          <w:sz w:val="28"/>
          <w:szCs w:val="28"/>
        </w:rPr>
        <w:t>Поведение певца до выхода на сцену и во время концерта.</w:t>
      </w:r>
    </w:p>
    <w:p w14:paraId="168351F3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Настраивайте себя на концерт задолго до выхода на сцену, ещё дома, собирая ноты, готовя костюм и реквизит.</w:t>
      </w:r>
    </w:p>
    <w:p w14:paraId="46EB95FE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Старайтесь делать все, получая удовольствие: от надетого вами платья или костюма, подбора грима и предвкушения чуда, которое называется «сцена».</w:t>
      </w:r>
    </w:p>
    <w:p w14:paraId="56E60C63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Оденьтесь, сделайте последние штрихи, выпрямитесь, разверните плечи, чтобы нормально дышать и красиво выглядеть, что немаловажно, улыбнитесь и вперед.</w:t>
      </w:r>
    </w:p>
    <w:p w14:paraId="52760702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Состояние перед выходом на сцену сравнивается с поведением скаковой лошади перед стартом. Это состояние возвышенного возбуждения и нетерпения быстрейшего выхода на сцену. Несите себя ровно, с достоинством, с высоко поднятой головой.</w:t>
      </w:r>
    </w:p>
    <w:p w14:paraId="14F7B7CA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Вот вы на сцене и перед вами сотни зрителей. Не начинайте выступление сразу, старайтесь даже при самом страшном волнении сохранять внешнее спокойствие.</w:t>
      </w:r>
    </w:p>
    <w:p w14:paraId="7E526E9C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Если сильное сердцебиение, и дыхание не восстанавливается, сохнет во рту, рекомендуют раза три медленно вздохнуть и выдохнуть, тихонечко покусать кончик языка – это вас успокоит и увлажнит полость вашего рта.</w:t>
      </w:r>
    </w:p>
    <w:p w14:paraId="3B6A59A6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Стройте программу вашего концерта по нарастающей, перемежая сильные тяжелые произведения более легкими, чтобы связки и весь организм успевал немного отдохнуть.</w:t>
      </w:r>
    </w:p>
    <w:p w14:paraId="79FDFC42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Ведите себя в паузах между произведениями интеллигентно и с достоинством, не забывая при этом про улыбку.</w:t>
      </w:r>
    </w:p>
    <w:p w14:paraId="1FC370B5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Не кланяйтесь в низком реверансе – это признак дурного тона. Также не рассылайте бесконечные воздушные поцелуи.</w:t>
      </w:r>
    </w:p>
    <w:p w14:paraId="27C785A1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Во время пения не смотрите в пол, глаза при пении очень важны, они выражают эмоциональное состояние каждого произведения.</w:t>
      </w:r>
    </w:p>
    <w:p w14:paraId="2C5E3BF8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Не переминайтесь с ноги на ногу, найдите положение, удобное для вашего тела. Не рекомендуется стоять во время пения фронтально к публике, лучше развернуть торс в полуобороте, выдвинув одну ногу вперед.</w:t>
      </w:r>
    </w:p>
    <w:p w14:paraId="362F61B3" w14:textId="77777777" w:rsidR="002738EC" w:rsidRPr="004B5744" w:rsidRDefault="002738EC" w:rsidP="002738EC">
      <w:pPr>
        <w:shd w:val="clear" w:color="auto" w:fill="FFFFFF"/>
        <w:tabs>
          <w:tab w:val="left" w:pos="360"/>
        </w:tabs>
        <w:autoSpaceDE w:val="0"/>
        <w:ind w:firstLine="72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lastRenderedPageBreak/>
        <w:t>• Не машите чрезмерно руками – это говорит о нервозности и непрофессионализме, но и не зажимайте руки, прижав их к себе, так как при пении живет весь организм. В зависимости от образа руки могут быть нежными, страстными и даже страшно скрюченными, но это только в том случае, если этого требует образ.</w:t>
      </w:r>
    </w:p>
    <w:p w14:paraId="52C3EA3D" w14:textId="77777777" w:rsidR="002738EC" w:rsidRPr="004B5744" w:rsidRDefault="002738EC" w:rsidP="002738EC">
      <w:pPr>
        <w:ind w:firstLine="720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• Заканчивайте выступление на его пике, не утомляя публики, и ни в коем случае не заканчивайте концерт после пика менее выигрышными произведениями. Заканчивайте тогда, когда во время пика публика еще хочет и хочет вас слушать.</w:t>
      </w:r>
    </w:p>
    <w:p w14:paraId="40FE1AAD" w14:textId="77777777" w:rsidR="002738EC" w:rsidRPr="004B5744" w:rsidRDefault="002738EC" w:rsidP="002738EC">
      <w:pPr>
        <w:ind w:firstLine="720"/>
        <w:rPr>
          <w:rFonts w:eastAsiaTheme="minorEastAsia"/>
          <w:b/>
          <w:bCs/>
          <w:caps/>
          <w:color w:val="auto"/>
          <w:sz w:val="28"/>
          <w:szCs w:val="28"/>
        </w:rPr>
      </w:pPr>
    </w:p>
    <w:p w14:paraId="6F5223A1" w14:textId="77777777" w:rsidR="002738EC" w:rsidRPr="004B5744" w:rsidRDefault="002738EC" w:rsidP="002738EC">
      <w:pPr>
        <w:ind w:firstLine="0"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                                      Сроки и формы реализации программы.</w:t>
      </w:r>
    </w:p>
    <w:p w14:paraId="3D2DCDF3" w14:textId="77777777" w:rsidR="002738EC" w:rsidRPr="004B5744" w:rsidRDefault="002738EC" w:rsidP="002738EC">
      <w:pPr>
        <w:ind w:firstLine="284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Программа рассчитана на 1 год обучения. </w:t>
      </w:r>
    </w:p>
    <w:p w14:paraId="2142C3DD" w14:textId="77777777" w:rsidR="002738EC" w:rsidRPr="004B5744" w:rsidRDefault="001A68D4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Количество детей – </w:t>
      </w:r>
      <w:r w:rsidR="002738EC" w:rsidRPr="004B5744">
        <w:rPr>
          <w:rFonts w:eastAsiaTheme="minorEastAsia"/>
          <w:color w:val="auto"/>
          <w:sz w:val="28"/>
          <w:szCs w:val="28"/>
        </w:rPr>
        <w:t>до 15 человек в группе.</w:t>
      </w:r>
    </w:p>
    <w:p w14:paraId="1960ADEF" w14:textId="629D6031" w:rsidR="002738EC" w:rsidRPr="004B5744" w:rsidRDefault="00292125" w:rsidP="00A9591E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Продолжительность занятий </w:t>
      </w:r>
      <w:r w:rsidR="006D4334" w:rsidRPr="004B5744">
        <w:rPr>
          <w:rFonts w:eastAsiaTheme="minorEastAsia"/>
          <w:color w:val="auto"/>
          <w:sz w:val="28"/>
          <w:szCs w:val="28"/>
        </w:rPr>
        <w:t xml:space="preserve">– </w:t>
      </w:r>
      <w:r w:rsidR="00DB147D" w:rsidRPr="004B5744">
        <w:rPr>
          <w:rFonts w:eastAsiaTheme="minorEastAsia"/>
          <w:color w:val="auto"/>
          <w:sz w:val="28"/>
          <w:szCs w:val="28"/>
        </w:rPr>
        <w:t>6</w:t>
      </w:r>
      <w:r w:rsidR="00786FCE" w:rsidRPr="004B5744">
        <w:rPr>
          <w:rFonts w:eastAsiaTheme="minorEastAsia"/>
          <w:color w:val="auto"/>
          <w:sz w:val="28"/>
          <w:szCs w:val="28"/>
        </w:rPr>
        <w:t xml:space="preserve"> г - 2</w:t>
      </w:r>
      <w:r w:rsidR="001A68D4" w:rsidRPr="004B5744">
        <w:rPr>
          <w:rFonts w:eastAsiaTheme="minorEastAsia"/>
          <w:color w:val="auto"/>
          <w:sz w:val="28"/>
          <w:szCs w:val="28"/>
        </w:rPr>
        <w:t xml:space="preserve"> часа</w:t>
      </w:r>
      <w:r w:rsidR="002738EC" w:rsidRPr="004B5744">
        <w:rPr>
          <w:rFonts w:eastAsiaTheme="minorEastAsia"/>
          <w:color w:val="auto"/>
          <w:sz w:val="28"/>
          <w:szCs w:val="28"/>
        </w:rPr>
        <w:t xml:space="preserve"> в неделю</w:t>
      </w:r>
      <w:r w:rsidR="00786FCE" w:rsidRPr="004B5744">
        <w:rPr>
          <w:rFonts w:eastAsiaTheme="minorEastAsia"/>
          <w:color w:val="auto"/>
          <w:sz w:val="28"/>
          <w:szCs w:val="28"/>
        </w:rPr>
        <w:t>,</w:t>
      </w:r>
      <w:r w:rsidR="00DB147D" w:rsidRPr="004B5744">
        <w:rPr>
          <w:rFonts w:eastAsiaTheme="minorEastAsia"/>
          <w:color w:val="auto"/>
          <w:sz w:val="28"/>
          <w:szCs w:val="28"/>
        </w:rPr>
        <w:t xml:space="preserve"> </w:t>
      </w:r>
      <w:r w:rsidR="000D3E57">
        <w:rPr>
          <w:rFonts w:eastAsiaTheme="minorEastAsia"/>
          <w:color w:val="auto"/>
          <w:sz w:val="28"/>
          <w:szCs w:val="28"/>
        </w:rPr>
        <w:t>… – 1 час</w:t>
      </w:r>
      <w:r w:rsidR="00053C9A" w:rsidRPr="004B5744">
        <w:rPr>
          <w:rFonts w:eastAsiaTheme="minorEastAsia"/>
          <w:color w:val="auto"/>
          <w:sz w:val="28"/>
          <w:szCs w:val="28"/>
        </w:rPr>
        <w:t xml:space="preserve"> в неделю, </w:t>
      </w:r>
      <w:r w:rsidR="000D3E57">
        <w:rPr>
          <w:rFonts w:eastAsiaTheme="minorEastAsia"/>
          <w:color w:val="auto"/>
          <w:sz w:val="28"/>
          <w:szCs w:val="28"/>
        </w:rPr>
        <w:t xml:space="preserve">… </w:t>
      </w:r>
      <w:r w:rsidR="00053C9A" w:rsidRPr="004B5744">
        <w:rPr>
          <w:rFonts w:eastAsiaTheme="minorEastAsia"/>
          <w:color w:val="auto"/>
          <w:sz w:val="28"/>
          <w:szCs w:val="28"/>
        </w:rPr>
        <w:t>– 1 час в неделю</w:t>
      </w:r>
      <w:r w:rsidR="00B84581">
        <w:rPr>
          <w:rFonts w:eastAsiaTheme="minorEastAsia"/>
          <w:color w:val="auto"/>
          <w:sz w:val="28"/>
          <w:szCs w:val="28"/>
        </w:rPr>
        <w:t>,</w:t>
      </w:r>
      <w:r w:rsidR="000D3E57">
        <w:rPr>
          <w:rFonts w:eastAsiaTheme="minorEastAsia"/>
          <w:color w:val="auto"/>
          <w:sz w:val="28"/>
          <w:szCs w:val="28"/>
        </w:rPr>
        <w:t xml:space="preserve"> … -</w:t>
      </w:r>
      <w:r w:rsidR="00AC6A48" w:rsidRPr="004B5744">
        <w:rPr>
          <w:rFonts w:eastAsiaTheme="minorEastAsia"/>
          <w:color w:val="auto"/>
          <w:sz w:val="28"/>
          <w:szCs w:val="28"/>
        </w:rPr>
        <w:t xml:space="preserve"> </w:t>
      </w:r>
      <w:r w:rsidR="000D3E57" w:rsidRPr="004B5744">
        <w:rPr>
          <w:rFonts w:eastAsiaTheme="minorEastAsia"/>
          <w:color w:val="auto"/>
          <w:sz w:val="28"/>
          <w:szCs w:val="28"/>
        </w:rPr>
        <w:t>1 час в неделю</w:t>
      </w:r>
      <w:r w:rsidR="000D3E57">
        <w:rPr>
          <w:rFonts w:eastAsiaTheme="minorEastAsia"/>
          <w:color w:val="auto"/>
          <w:sz w:val="28"/>
          <w:szCs w:val="28"/>
        </w:rPr>
        <w:t>.</w:t>
      </w:r>
    </w:p>
    <w:p w14:paraId="2CFD6997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 течение учебного года планируется ряд творческих показов: отчетные концерты, праздничные концерты, конкурсные выступления.</w:t>
      </w:r>
    </w:p>
    <w:p w14:paraId="10C88F70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Основной формой </w:t>
      </w:r>
      <w:r w:rsidRPr="004B5744">
        <w:rPr>
          <w:rFonts w:eastAsiaTheme="minorEastAsia"/>
          <w:color w:val="auto"/>
          <w:sz w:val="28"/>
          <w:szCs w:val="28"/>
        </w:rPr>
        <w:t>занятий является общая репетиция, где строится работа над основными компонентами ансамблевого звучания, эмоционально-художественным образом и формой произведения.</w:t>
      </w:r>
    </w:p>
    <w:p w14:paraId="79337D65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Другие формы организации</w:t>
      </w:r>
      <w:r w:rsidRPr="004B5744">
        <w:rPr>
          <w:rFonts w:eastAsiaTheme="minorEastAsia"/>
          <w:color w:val="auto"/>
          <w:sz w:val="28"/>
          <w:szCs w:val="28"/>
        </w:rPr>
        <w:t xml:space="preserve"> занятий:</w:t>
      </w:r>
    </w:p>
    <w:p w14:paraId="475E975C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- постановка танцевальных движений;  </w:t>
      </w:r>
    </w:p>
    <w:p w14:paraId="12E16E14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генеральный прогон, как отдельных произведений, так и всей программы в концертном исполнении;</w:t>
      </w:r>
    </w:p>
    <w:p w14:paraId="6D48BDF2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запись произведений или всей программы с последующим прослушиванием и обсуждением вместе с участниками вокального коллектива;</w:t>
      </w:r>
    </w:p>
    <w:p w14:paraId="1AABCE19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 прослушивание разучиваемых произведений в записи других исполнителей;</w:t>
      </w:r>
    </w:p>
    <w:p w14:paraId="4C0E5F30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Методы и формы занятий:</w:t>
      </w:r>
    </w:p>
    <w:p w14:paraId="5E668090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Вокальная педагогика является частью общей педагогики, по</w:t>
      </w:r>
      <w:r w:rsidR="00292125" w:rsidRPr="004B5744">
        <w:rPr>
          <w:rFonts w:eastAsiaTheme="minorEastAsia"/>
          <w:color w:val="auto"/>
          <w:sz w:val="28"/>
          <w:szCs w:val="28"/>
        </w:rPr>
        <w:t xml:space="preserve">этому для реализации программы </w:t>
      </w:r>
      <w:r w:rsidRPr="004B5744">
        <w:rPr>
          <w:rFonts w:eastAsiaTheme="minorEastAsia"/>
          <w:color w:val="auto"/>
          <w:sz w:val="28"/>
          <w:szCs w:val="28"/>
        </w:rPr>
        <w:t>используются современные методы и формы обучения:</w:t>
      </w:r>
    </w:p>
    <w:p w14:paraId="1D5F0322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-личностно-ориентированная технология;</w:t>
      </w:r>
    </w:p>
    <w:p w14:paraId="6107FBA0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-метод развивающего обучения;</w:t>
      </w:r>
    </w:p>
    <w:p w14:paraId="0A4D25E2" w14:textId="77777777" w:rsidR="002738EC" w:rsidRPr="004B5744" w:rsidRDefault="002738EC" w:rsidP="002738EC">
      <w:pPr>
        <w:ind w:firstLine="284"/>
        <w:jc w:val="both"/>
        <w:rPr>
          <w:rFonts w:eastAsiaTheme="minorEastAsia"/>
          <w:b/>
          <w:i/>
          <w:color w:val="auto"/>
          <w:sz w:val="28"/>
          <w:szCs w:val="28"/>
        </w:rPr>
      </w:pPr>
      <w:r w:rsidRPr="004B5744">
        <w:rPr>
          <w:rFonts w:eastAsiaTheme="minorEastAsia"/>
          <w:b/>
          <w:i/>
          <w:color w:val="auto"/>
          <w:sz w:val="28"/>
          <w:szCs w:val="28"/>
        </w:rPr>
        <w:t>Формы и режим занятий</w:t>
      </w:r>
    </w:p>
    <w:p w14:paraId="4CB31323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Занятия могут проходить со всем коллективом, по подгруппам, индивидуально.</w:t>
      </w:r>
    </w:p>
    <w:p w14:paraId="0CF1FCDC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i/>
          <w:color w:val="auto"/>
          <w:sz w:val="28"/>
          <w:szCs w:val="28"/>
        </w:rPr>
        <w:t>Беседа</w:t>
      </w:r>
      <w:r w:rsidRPr="004B5744">
        <w:rPr>
          <w:rFonts w:eastAsiaTheme="minorEastAsia"/>
          <w:color w:val="auto"/>
          <w:sz w:val="28"/>
          <w:szCs w:val="28"/>
        </w:rPr>
        <w:t>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14:paraId="3A7E40EA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i/>
          <w:color w:val="auto"/>
          <w:sz w:val="28"/>
          <w:szCs w:val="28"/>
        </w:rPr>
        <w:t>Практические</w:t>
      </w:r>
      <w:r w:rsidRPr="004B5744">
        <w:rPr>
          <w:rFonts w:eastAsiaTheme="minorEastAsia"/>
          <w:color w:val="auto"/>
          <w:sz w:val="28"/>
          <w:szCs w:val="28"/>
        </w:rPr>
        <w:t xml:space="preserve"> занятия, где дети осваивают музыкальную грамоту, разучивают песни композиторов-классиков, современных композиторов.</w:t>
      </w:r>
    </w:p>
    <w:p w14:paraId="188D254E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i/>
          <w:color w:val="auto"/>
          <w:sz w:val="28"/>
          <w:szCs w:val="28"/>
        </w:rPr>
        <w:t>Занятие-постановка</w:t>
      </w:r>
      <w:r w:rsidRPr="004B5744">
        <w:rPr>
          <w:rFonts w:eastAsiaTheme="minorEastAsia"/>
          <w:color w:val="auto"/>
          <w:sz w:val="28"/>
          <w:szCs w:val="28"/>
        </w:rPr>
        <w:t xml:space="preserve">, </w:t>
      </w:r>
      <w:r w:rsidRPr="004B5744">
        <w:rPr>
          <w:rFonts w:eastAsiaTheme="minorEastAsia"/>
          <w:i/>
          <w:color w:val="auto"/>
          <w:sz w:val="28"/>
          <w:szCs w:val="28"/>
        </w:rPr>
        <w:t>репетиция</w:t>
      </w:r>
      <w:r w:rsidRPr="004B5744">
        <w:rPr>
          <w:rFonts w:eastAsiaTheme="minorEastAsia"/>
          <w:color w:val="auto"/>
          <w:sz w:val="28"/>
          <w:szCs w:val="28"/>
        </w:rPr>
        <w:t>- отрабатываются концертные номера, развиваются актерские способности детей.</w:t>
      </w:r>
    </w:p>
    <w:p w14:paraId="79DCE212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i/>
          <w:color w:val="auto"/>
          <w:sz w:val="28"/>
          <w:szCs w:val="28"/>
        </w:rPr>
        <w:t>Заключительное занятие</w:t>
      </w:r>
      <w:r w:rsidRPr="004B5744">
        <w:rPr>
          <w:rFonts w:eastAsiaTheme="minorEastAsia"/>
          <w:color w:val="auto"/>
          <w:sz w:val="28"/>
          <w:szCs w:val="28"/>
        </w:rPr>
        <w:t xml:space="preserve">, завершающее тему – занятие-концерт. Проводится для самих детей, педагогов, гостей. </w:t>
      </w:r>
    </w:p>
    <w:p w14:paraId="29D9CA58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i/>
          <w:color w:val="auto"/>
          <w:sz w:val="28"/>
          <w:szCs w:val="28"/>
        </w:rPr>
        <w:t>Выездное занятие</w:t>
      </w:r>
      <w:r w:rsidRPr="004B5744">
        <w:rPr>
          <w:rFonts w:eastAsiaTheme="minorEastAsia"/>
          <w:color w:val="auto"/>
          <w:sz w:val="28"/>
          <w:szCs w:val="28"/>
        </w:rPr>
        <w:t xml:space="preserve"> – посещение выставок, музеев, концертов, праздников, конкурсов, фестивалей.</w:t>
      </w:r>
    </w:p>
    <w:p w14:paraId="23346AE9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lastRenderedPageBreak/>
        <w:t xml:space="preserve">На занятиях по </w:t>
      </w:r>
      <w:r w:rsidRPr="004B5744">
        <w:rPr>
          <w:rFonts w:eastAsiaTheme="minorEastAsia"/>
          <w:i/>
          <w:color w:val="auto"/>
          <w:sz w:val="28"/>
          <w:szCs w:val="28"/>
        </w:rPr>
        <w:t>сольному пению</w:t>
      </w:r>
      <w:r w:rsidRPr="004B5744">
        <w:rPr>
          <w:rFonts w:eastAsiaTheme="minorEastAsia"/>
          <w:color w:val="auto"/>
          <w:sz w:val="28"/>
          <w:szCs w:val="28"/>
        </w:rPr>
        <w:t xml:space="preserve"> используются следующие методы обучения:</w:t>
      </w:r>
    </w:p>
    <w:p w14:paraId="2CF6376D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наглядно-слуховой;</w:t>
      </w:r>
    </w:p>
    <w:p w14:paraId="7CB90EB6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– наглядно-зрительный;</w:t>
      </w:r>
    </w:p>
    <w:p w14:paraId="62764C35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– репродуктивный;</w:t>
      </w:r>
    </w:p>
    <w:p w14:paraId="6F568343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Одним из ведущих приёмов обучения пению детей является демонстрация педагогом академической манеры пения.</w:t>
      </w:r>
    </w:p>
    <w:p w14:paraId="64F6A4C3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Каждое занятие строится по </w:t>
      </w:r>
      <w:r w:rsidRPr="004B5744">
        <w:rPr>
          <w:rFonts w:eastAsiaTheme="minorEastAsia"/>
          <w:i/>
          <w:color w:val="auto"/>
          <w:sz w:val="28"/>
          <w:szCs w:val="28"/>
        </w:rPr>
        <w:t>схеме:</w:t>
      </w:r>
    </w:p>
    <w:p w14:paraId="651BBDC1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настройка певческих голосов: комплекс упражнений для работы над певческим дыханием (2–3 мин);</w:t>
      </w:r>
    </w:p>
    <w:p w14:paraId="744B8B0C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– дыхательная гимнастика;</w:t>
      </w:r>
    </w:p>
    <w:p w14:paraId="112247D2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– речевые упражнения;</w:t>
      </w:r>
    </w:p>
    <w:p w14:paraId="6B29EB86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распевание;</w:t>
      </w:r>
    </w:p>
    <w:p w14:paraId="423D6246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– пение вокализов; </w:t>
      </w:r>
    </w:p>
    <w:p w14:paraId="47EFF52A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работа над произведением;</w:t>
      </w:r>
    </w:p>
    <w:p w14:paraId="5B9D2F03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– анализ занятия;</w:t>
      </w:r>
    </w:p>
    <w:p w14:paraId="38216F5D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– задание на дом.</w:t>
      </w:r>
    </w:p>
    <w:p w14:paraId="75BA247D" w14:textId="77777777" w:rsidR="002738EC" w:rsidRPr="004B5744" w:rsidRDefault="002738EC" w:rsidP="002738EC">
      <w:pPr>
        <w:ind w:firstLine="0"/>
        <w:jc w:val="both"/>
        <w:rPr>
          <w:rFonts w:eastAsiaTheme="minorEastAsia"/>
          <w:i/>
          <w:color w:val="auto"/>
          <w:sz w:val="28"/>
          <w:szCs w:val="28"/>
        </w:rPr>
      </w:pPr>
      <w:r w:rsidRPr="004B5744">
        <w:rPr>
          <w:rFonts w:eastAsiaTheme="minorEastAsia"/>
          <w:i/>
          <w:color w:val="auto"/>
          <w:sz w:val="28"/>
          <w:szCs w:val="28"/>
        </w:rPr>
        <w:t>Концерты и выступления.</w:t>
      </w:r>
    </w:p>
    <w:p w14:paraId="0116CA39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Репертуар подбирается с учётом возрастных особенностей участников студии и их продвинутости.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14:paraId="62589517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  Концертная программа режиссируется с учётом восприятия её слушателями, она должна быть динамичной, яркой, разнообразной по жанрам. </w:t>
      </w:r>
    </w:p>
    <w:p w14:paraId="7B5C8FE2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  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14:paraId="2908D86C" w14:textId="77777777" w:rsidR="007B4477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i/>
          <w:color w:val="auto"/>
          <w:sz w:val="28"/>
          <w:szCs w:val="28"/>
        </w:rPr>
        <w:t>Репетиционная и постановочная работа</w:t>
      </w:r>
      <w:r w:rsidRPr="004B5744">
        <w:rPr>
          <w:rFonts w:eastAsiaTheme="minorEastAsia"/>
          <w:color w:val="auto"/>
          <w:sz w:val="28"/>
          <w:szCs w:val="28"/>
        </w:rPr>
        <w:t xml:space="preserve"> проводится один раз в неделю согласно, реперту</w:t>
      </w:r>
      <w:r w:rsidR="00A77FE9" w:rsidRPr="004B5744">
        <w:rPr>
          <w:rFonts w:eastAsiaTheme="minorEastAsia"/>
          <w:color w:val="auto"/>
          <w:sz w:val="28"/>
          <w:szCs w:val="28"/>
        </w:rPr>
        <w:t>арного плана.</w:t>
      </w:r>
    </w:p>
    <w:p w14:paraId="536382DF" w14:textId="77777777" w:rsidR="002738EC" w:rsidRPr="004B5744" w:rsidRDefault="002738EC" w:rsidP="002738EC">
      <w:pPr>
        <w:ind w:firstLine="0"/>
        <w:jc w:val="both"/>
        <w:rPr>
          <w:rFonts w:eastAsiaTheme="minorEastAsia"/>
          <w:i/>
          <w:color w:val="auto"/>
          <w:sz w:val="28"/>
          <w:szCs w:val="28"/>
        </w:rPr>
      </w:pPr>
      <w:r w:rsidRPr="004B5744">
        <w:rPr>
          <w:rFonts w:eastAsiaTheme="minorEastAsia"/>
          <w:i/>
          <w:color w:val="auto"/>
          <w:sz w:val="28"/>
          <w:szCs w:val="28"/>
        </w:rPr>
        <w:t xml:space="preserve">Творческий отчёт проводится один раз в конце учебного года. </w:t>
      </w:r>
    </w:p>
    <w:p w14:paraId="2BA08479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Выставка фотоматериала из выступлений студии. </w:t>
      </w:r>
    </w:p>
    <w:p w14:paraId="4806D92B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Итоговое занятие.</w:t>
      </w:r>
    </w:p>
    <w:p w14:paraId="49C61DD6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Урок-концерт.</w:t>
      </w:r>
    </w:p>
    <w:p w14:paraId="50738511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Успехи, результат. </w:t>
      </w:r>
    </w:p>
    <w:p w14:paraId="7AC4AD59" w14:textId="77777777" w:rsidR="007B4477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Беседа о вокальной студии. </w:t>
      </w:r>
    </w:p>
    <w:p w14:paraId="663B16CE" w14:textId="77777777" w:rsidR="00A77FE9" w:rsidRPr="004B5744" w:rsidRDefault="00A77FE9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Оценочная деятельность и виды деятельности.</w:t>
      </w:r>
    </w:p>
    <w:p w14:paraId="03E6D733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         Отчетный концерт</w:t>
      </w:r>
    </w:p>
    <w:p w14:paraId="49DA6464" w14:textId="77777777" w:rsidR="002738EC" w:rsidRPr="004B5744" w:rsidRDefault="002738EC" w:rsidP="002738EC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Результат и качество обучения прослеживаются в творческих достижениях обучающихся, в призовых местах.</w:t>
      </w:r>
    </w:p>
    <w:p w14:paraId="5A4A3841" w14:textId="77777777" w:rsidR="002738EC" w:rsidRPr="004B5744" w:rsidRDefault="002738EC" w:rsidP="002738EC">
      <w:pPr>
        <w:ind w:firstLine="0"/>
        <w:jc w:val="both"/>
        <w:rPr>
          <w:rFonts w:eastAsiaTheme="minorEastAsia"/>
          <w:color w:val="auto"/>
          <w:sz w:val="28"/>
          <w:szCs w:val="28"/>
        </w:rPr>
      </w:pPr>
    </w:p>
    <w:p w14:paraId="6C5CECFA" w14:textId="77777777" w:rsidR="002738EC" w:rsidRPr="004B5744" w:rsidRDefault="002738EC" w:rsidP="002738EC">
      <w:pPr>
        <w:autoSpaceDE w:val="0"/>
        <w:autoSpaceDN w:val="0"/>
        <w:adjustRightInd w:val="0"/>
        <w:spacing w:line="264" w:lineRule="auto"/>
        <w:ind w:firstLine="0"/>
        <w:jc w:val="both"/>
        <w:rPr>
          <w:rFonts w:eastAsiaTheme="minorHAnsi"/>
          <w:color w:val="auto"/>
          <w:lang w:eastAsia="en-US"/>
        </w:rPr>
      </w:pPr>
    </w:p>
    <w:p w14:paraId="43FC2B15" w14:textId="77777777" w:rsidR="00A9591E" w:rsidRPr="004B5744" w:rsidRDefault="00A9591E" w:rsidP="002738EC">
      <w:pPr>
        <w:autoSpaceDE w:val="0"/>
        <w:autoSpaceDN w:val="0"/>
        <w:adjustRightInd w:val="0"/>
        <w:spacing w:line="264" w:lineRule="auto"/>
        <w:ind w:firstLine="0"/>
        <w:jc w:val="both"/>
        <w:rPr>
          <w:rFonts w:eastAsiaTheme="minorHAnsi"/>
          <w:color w:val="auto"/>
          <w:lang w:eastAsia="en-US"/>
        </w:rPr>
      </w:pPr>
    </w:p>
    <w:p w14:paraId="3C0D8CA3" w14:textId="77777777" w:rsidR="00A9591E" w:rsidRPr="004B5744" w:rsidRDefault="00A9591E" w:rsidP="002738EC">
      <w:pPr>
        <w:autoSpaceDE w:val="0"/>
        <w:autoSpaceDN w:val="0"/>
        <w:adjustRightInd w:val="0"/>
        <w:spacing w:line="264" w:lineRule="auto"/>
        <w:ind w:firstLine="0"/>
        <w:jc w:val="both"/>
        <w:rPr>
          <w:rFonts w:eastAsiaTheme="minorHAnsi"/>
          <w:color w:val="auto"/>
          <w:lang w:eastAsia="en-US"/>
        </w:rPr>
      </w:pPr>
    </w:p>
    <w:p w14:paraId="6ED9120B" w14:textId="77777777" w:rsidR="00A9591E" w:rsidRPr="004B5744" w:rsidRDefault="00A9591E" w:rsidP="002738EC">
      <w:pPr>
        <w:autoSpaceDE w:val="0"/>
        <w:autoSpaceDN w:val="0"/>
        <w:adjustRightInd w:val="0"/>
        <w:spacing w:line="264" w:lineRule="auto"/>
        <w:ind w:firstLine="0"/>
        <w:jc w:val="both"/>
        <w:rPr>
          <w:rFonts w:eastAsiaTheme="minorHAnsi"/>
          <w:color w:val="auto"/>
          <w:lang w:eastAsia="en-US"/>
        </w:rPr>
      </w:pPr>
    </w:p>
    <w:p w14:paraId="18961F1E" w14:textId="77777777" w:rsidR="00D013E6" w:rsidRPr="004B5744" w:rsidRDefault="00D013E6" w:rsidP="002738EC">
      <w:pPr>
        <w:autoSpaceDE w:val="0"/>
        <w:autoSpaceDN w:val="0"/>
        <w:adjustRightInd w:val="0"/>
        <w:spacing w:line="264" w:lineRule="auto"/>
        <w:ind w:firstLine="0"/>
        <w:jc w:val="both"/>
        <w:rPr>
          <w:rFonts w:eastAsiaTheme="minorHAnsi"/>
          <w:color w:val="auto"/>
          <w:lang w:eastAsia="en-US"/>
        </w:rPr>
        <w:sectPr w:rsidR="00D013E6" w:rsidRPr="004B5744" w:rsidSect="00D013E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523483C2" w14:textId="77777777" w:rsidR="00A9591E" w:rsidRPr="004B5744" w:rsidRDefault="00A9591E" w:rsidP="002738EC">
      <w:pPr>
        <w:autoSpaceDE w:val="0"/>
        <w:autoSpaceDN w:val="0"/>
        <w:adjustRightInd w:val="0"/>
        <w:spacing w:line="264" w:lineRule="auto"/>
        <w:ind w:firstLine="0"/>
        <w:jc w:val="both"/>
        <w:rPr>
          <w:rFonts w:eastAsiaTheme="minorHAnsi"/>
          <w:color w:val="auto"/>
          <w:lang w:eastAsia="en-US"/>
        </w:rPr>
      </w:pPr>
    </w:p>
    <w:p w14:paraId="43AF9CB7" w14:textId="77777777" w:rsidR="00F534F7" w:rsidRPr="004B5744" w:rsidRDefault="00F534F7" w:rsidP="00A9591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B5744">
        <w:rPr>
          <w:b/>
          <w:bCs/>
          <w:color w:val="auto"/>
          <w:sz w:val="28"/>
          <w:szCs w:val="28"/>
        </w:rPr>
        <w:t>КАЛЕНДАРНО-ТЕМАТИЧЕСКОЕ</w:t>
      </w:r>
      <w:r w:rsidRPr="004B5744">
        <w:rPr>
          <w:color w:val="auto"/>
          <w:sz w:val="28"/>
          <w:szCs w:val="28"/>
        </w:rPr>
        <w:t xml:space="preserve"> </w:t>
      </w:r>
      <w:r w:rsidRPr="004B5744">
        <w:rPr>
          <w:b/>
          <w:bCs/>
          <w:color w:val="auto"/>
          <w:sz w:val="28"/>
          <w:szCs w:val="28"/>
        </w:rPr>
        <w:t>ПЛАНИРОВАНИЕ</w:t>
      </w:r>
    </w:p>
    <w:p w14:paraId="431C0042" w14:textId="77777777" w:rsidR="009E3FF2" w:rsidRPr="004B5744" w:rsidRDefault="009E3FF2" w:rsidP="00A959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442AD69" w14:textId="77777777" w:rsidR="009E3FF2" w:rsidRPr="004B5744" w:rsidRDefault="009E3FF2" w:rsidP="009E3FF2">
      <w:pPr>
        <w:pStyle w:val="Default"/>
        <w:jc w:val="center"/>
        <w:rPr>
          <w:b/>
          <w:color w:val="auto"/>
          <w:sz w:val="28"/>
          <w:szCs w:val="28"/>
        </w:rPr>
      </w:pPr>
      <w:r w:rsidRPr="004B5744">
        <w:rPr>
          <w:b/>
          <w:color w:val="auto"/>
          <w:sz w:val="28"/>
          <w:szCs w:val="28"/>
        </w:rPr>
        <w:t>«Музыкальное настроение»</w:t>
      </w:r>
    </w:p>
    <w:p w14:paraId="2D0348EC" w14:textId="69F7ED71" w:rsidR="009E3FF2" w:rsidRPr="004B5744" w:rsidRDefault="009E3FF2" w:rsidP="009E3FF2">
      <w:pPr>
        <w:pStyle w:val="Default"/>
        <w:spacing w:line="360" w:lineRule="auto"/>
        <w:rPr>
          <w:color w:val="auto"/>
          <w:sz w:val="28"/>
          <w:szCs w:val="28"/>
        </w:rPr>
      </w:pPr>
      <w:r w:rsidRPr="004B5744">
        <w:rPr>
          <w:b/>
          <w:color w:val="auto"/>
          <w:sz w:val="28"/>
          <w:szCs w:val="28"/>
        </w:rPr>
        <w:t>Класс</w:t>
      </w:r>
      <w:r w:rsidR="0023417D" w:rsidRPr="004B5744">
        <w:rPr>
          <w:color w:val="auto"/>
          <w:sz w:val="28"/>
          <w:szCs w:val="28"/>
        </w:rPr>
        <w:t xml:space="preserve">: </w:t>
      </w:r>
      <w:r w:rsidR="00C54B08">
        <w:rPr>
          <w:color w:val="auto"/>
          <w:sz w:val="28"/>
          <w:szCs w:val="28"/>
        </w:rPr>
        <w:t>5б, 5в, 5г,</w:t>
      </w:r>
      <w:r w:rsidR="003D4494">
        <w:rPr>
          <w:color w:val="auto"/>
          <w:sz w:val="28"/>
          <w:szCs w:val="28"/>
        </w:rPr>
        <w:t xml:space="preserve"> 7г</w:t>
      </w:r>
      <w:r w:rsidRPr="004B5744">
        <w:rPr>
          <w:color w:val="auto"/>
          <w:sz w:val="28"/>
          <w:szCs w:val="28"/>
        </w:rPr>
        <w:t>.</w:t>
      </w:r>
    </w:p>
    <w:p w14:paraId="72114CEA" w14:textId="77777777" w:rsidR="009E3FF2" w:rsidRPr="004B5744" w:rsidRDefault="009E3FF2" w:rsidP="009E3FF2">
      <w:pPr>
        <w:pStyle w:val="Default"/>
        <w:spacing w:line="360" w:lineRule="auto"/>
        <w:rPr>
          <w:color w:val="auto"/>
          <w:sz w:val="28"/>
          <w:szCs w:val="28"/>
        </w:rPr>
      </w:pPr>
      <w:r w:rsidRPr="004B5744">
        <w:rPr>
          <w:b/>
          <w:color w:val="auto"/>
          <w:sz w:val="28"/>
          <w:szCs w:val="28"/>
        </w:rPr>
        <w:t>Учитель</w:t>
      </w:r>
      <w:r w:rsidRPr="004B5744">
        <w:rPr>
          <w:color w:val="auto"/>
          <w:sz w:val="28"/>
          <w:szCs w:val="28"/>
        </w:rPr>
        <w:t>: Татьянина Татьяна Васильевна</w:t>
      </w:r>
    </w:p>
    <w:p w14:paraId="1CC09C47" w14:textId="55B02CDA" w:rsidR="00F534F7" w:rsidRPr="004B5744" w:rsidRDefault="009E3FF2" w:rsidP="00B41640">
      <w:pPr>
        <w:pStyle w:val="Default"/>
        <w:spacing w:line="360" w:lineRule="auto"/>
        <w:rPr>
          <w:color w:val="auto"/>
          <w:sz w:val="28"/>
          <w:szCs w:val="28"/>
        </w:rPr>
      </w:pPr>
      <w:r w:rsidRPr="004B5744">
        <w:rPr>
          <w:b/>
          <w:color w:val="auto"/>
          <w:sz w:val="28"/>
          <w:szCs w:val="28"/>
        </w:rPr>
        <w:t>Количество часов</w:t>
      </w:r>
      <w:r w:rsidR="00584666">
        <w:rPr>
          <w:color w:val="auto"/>
          <w:sz w:val="28"/>
          <w:szCs w:val="28"/>
        </w:rPr>
        <w:t xml:space="preserve">: </w:t>
      </w:r>
      <w:r w:rsidR="000D3E57">
        <w:rPr>
          <w:color w:val="auto"/>
          <w:sz w:val="28"/>
          <w:szCs w:val="28"/>
        </w:rPr>
        <w:t>всего 170 часов (5 часов в неделю</w:t>
      </w:r>
      <w:r w:rsidR="007E0D5E">
        <w:rPr>
          <w:color w:val="auto"/>
          <w:sz w:val="28"/>
          <w:szCs w:val="28"/>
        </w:rPr>
        <w:t>)</w:t>
      </w:r>
      <w:r w:rsidR="00196D8E" w:rsidRPr="004B5744">
        <w:rPr>
          <w:color w:val="auto"/>
          <w:sz w:val="28"/>
          <w:szCs w:val="28"/>
        </w:rPr>
        <w:t xml:space="preserve"> </w:t>
      </w:r>
    </w:p>
    <w:p w14:paraId="24381F98" w14:textId="77777777" w:rsidR="00F23FB9" w:rsidRPr="004B5744" w:rsidRDefault="00F23FB9" w:rsidP="00F23FB9">
      <w:pPr>
        <w:ind w:firstLine="360"/>
        <w:contextualSpacing/>
        <w:jc w:val="both"/>
        <w:rPr>
          <w:rFonts w:eastAsiaTheme="minorHAnsi"/>
          <w:color w:val="auto"/>
          <w:lang w:eastAsia="en-US"/>
        </w:rPr>
      </w:pPr>
    </w:p>
    <w:tbl>
      <w:tblPr>
        <w:tblStyle w:val="ae"/>
        <w:tblW w:w="1233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850"/>
        <w:gridCol w:w="1276"/>
        <w:gridCol w:w="1276"/>
        <w:gridCol w:w="1984"/>
        <w:gridCol w:w="1843"/>
      </w:tblGrid>
      <w:tr w:rsidR="004B5744" w:rsidRPr="004B5744" w14:paraId="6F2F5A65" w14:textId="77777777" w:rsidTr="00941BEF">
        <w:tc>
          <w:tcPr>
            <w:tcW w:w="850" w:type="dxa"/>
            <w:vAlign w:val="center"/>
          </w:tcPr>
          <w:p w14:paraId="1820CEDB" w14:textId="77777777" w:rsidR="00F23FB9" w:rsidRPr="004B5744" w:rsidRDefault="00F23FB9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№ п/п</w:t>
            </w:r>
          </w:p>
        </w:tc>
        <w:tc>
          <w:tcPr>
            <w:tcW w:w="4253" w:type="dxa"/>
            <w:vAlign w:val="center"/>
          </w:tcPr>
          <w:p w14:paraId="3DAC69B9" w14:textId="77777777" w:rsidR="00F23FB9" w:rsidRPr="004B5744" w:rsidRDefault="00F23FB9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Тема учебного занятия, раздела</w:t>
            </w:r>
          </w:p>
        </w:tc>
        <w:tc>
          <w:tcPr>
            <w:tcW w:w="850" w:type="dxa"/>
            <w:vAlign w:val="center"/>
          </w:tcPr>
          <w:p w14:paraId="1A60A099" w14:textId="77777777" w:rsidR="00F23FB9" w:rsidRPr="004B5744" w:rsidRDefault="00F23FB9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14:paraId="07FDBE84" w14:textId="77777777" w:rsidR="00F23FB9" w:rsidRPr="004B5744" w:rsidRDefault="00DB215E" w:rsidP="00941BEF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Дата план</w:t>
            </w:r>
          </w:p>
        </w:tc>
        <w:tc>
          <w:tcPr>
            <w:tcW w:w="1276" w:type="dxa"/>
          </w:tcPr>
          <w:p w14:paraId="2C827285" w14:textId="77777777" w:rsidR="00F23FB9" w:rsidRPr="004B5744" w:rsidRDefault="00DB215E" w:rsidP="00941BEF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Дата факт</w:t>
            </w:r>
          </w:p>
        </w:tc>
        <w:tc>
          <w:tcPr>
            <w:tcW w:w="1984" w:type="dxa"/>
            <w:vAlign w:val="center"/>
          </w:tcPr>
          <w:p w14:paraId="2370245F" w14:textId="77777777" w:rsidR="00F23FB9" w:rsidRPr="004B5744" w:rsidRDefault="00F23FB9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Форма занятия</w:t>
            </w:r>
          </w:p>
        </w:tc>
        <w:tc>
          <w:tcPr>
            <w:tcW w:w="1843" w:type="dxa"/>
            <w:vAlign w:val="center"/>
          </w:tcPr>
          <w:p w14:paraId="20301200" w14:textId="77777777" w:rsidR="00F23FB9" w:rsidRPr="004B5744" w:rsidRDefault="00F23FB9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ЭОР/ЦОР</w:t>
            </w:r>
          </w:p>
        </w:tc>
      </w:tr>
      <w:tr w:rsidR="004B5744" w:rsidRPr="004B5744" w14:paraId="08808D76" w14:textId="77777777" w:rsidTr="00941BEF">
        <w:trPr>
          <w:gridAfter w:val="1"/>
          <w:wAfter w:w="1843" w:type="dxa"/>
        </w:trPr>
        <w:tc>
          <w:tcPr>
            <w:tcW w:w="10489" w:type="dxa"/>
            <w:gridSpan w:val="6"/>
          </w:tcPr>
          <w:p w14:paraId="06ABD114" w14:textId="65FFE1E9" w:rsidR="00F23FB9" w:rsidRPr="004B5744" w:rsidRDefault="00F23FB9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  <w:r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Раздел</w:t>
            </w:r>
            <w:r w:rsidR="0081054A"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 xml:space="preserve"> 1 «</w:t>
            </w:r>
            <w:r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Пение к</w:t>
            </w:r>
            <w:r w:rsidR="0081054A"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ак вид музыкальной деятельности»</w:t>
            </w:r>
            <w:r w:rsidR="0072308D"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.</w:t>
            </w:r>
            <w:r w:rsidR="007E0D5E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 xml:space="preserve"> (6 </w:t>
            </w:r>
            <w:r w:rsidR="00FF7ADD"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ч.</w:t>
            </w:r>
            <w:r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  <w:tr w:rsidR="004B5744" w:rsidRPr="004B5744" w14:paraId="6E61E170" w14:textId="77777777" w:rsidTr="00941BEF">
        <w:tc>
          <w:tcPr>
            <w:tcW w:w="850" w:type="dxa"/>
            <w:vAlign w:val="center"/>
          </w:tcPr>
          <w:p w14:paraId="46BFAD40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1.</w:t>
            </w:r>
          </w:p>
        </w:tc>
        <w:tc>
          <w:tcPr>
            <w:tcW w:w="4253" w:type="dxa"/>
          </w:tcPr>
          <w:p w14:paraId="426651BB" w14:textId="77777777" w:rsidR="0081054A" w:rsidRPr="004B5744" w:rsidRDefault="0081054A" w:rsidP="00F23FB9">
            <w:pPr>
              <w:autoSpaceDE w:val="0"/>
              <w:snapToGrid w:val="0"/>
              <w:ind w:firstLine="0"/>
              <w:jc w:val="both"/>
              <w:rPr>
                <w:rFonts w:eastAsiaTheme="minorEastAsia"/>
                <w:color w:val="auto"/>
                <w:sz w:val="28"/>
                <w:szCs w:val="28"/>
              </w:rPr>
            </w:pPr>
            <w:r w:rsidRPr="004B5744">
              <w:rPr>
                <w:rFonts w:eastAsiaTheme="minorEastAsia"/>
                <w:color w:val="auto"/>
                <w:sz w:val="28"/>
                <w:szCs w:val="28"/>
              </w:rPr>
              <w:t>Понятие о сольном и ансамблевом пении.</w:t>
            </w:r>
          </w:p>
          <w:p w14:paraId="6A5A58D5" w14:textId="77777777" w:rsidR="0081054A" w:rsidRPr="004B5744" w:rsidRDefault="00E14621" w:rsidP="00F23FB9">
            <w:pPr>
              <w:autoSpaceDE w:val="0"/>
              <w:snapToGrid w:val="0"/>
              <w:ind w:firstLine="0"/>
              <w:jc w:val="both"/>
              <w:rPr>
                <w:rFonts w:eastAsiaTheme="minorEastAsia"/>
                <w:color w:val="auto"/>
                <w:sz w:val="28"/>
                <w:szCs w:val="28"/>
              </w:rPr>
            </w:pPr>
            <w:r w:rsidRPr="004B5744">
              <w:rPr>
                <w:rFonts w:eastAsiaTheme="minorEastAsia"/>
                <w:color w:val="auto"/>
                <w:sz w:val="28"/>
                <w:szCs w:val="28"/>
              </w:rPr>
              <w:t xml:space="preserve">Р. </w:t>
            </w:r>
            <w:proofErr w:type="spellStart"/>
            <w:r w:rsidRPr="004B5744">
              <w:rPr>
                <w:rFonts w:eastAsiaTheme="minorEastAsia"/>
                <w:color w:val="auto"/>
                <w:sz w:val="28"/>
                <w:szCs w:val="28"/>
              </w:rPr>
              <w:t>Паулс</w:t>
            </w:r>
            <w:proofErr w:type="spellEnd"/>
            <w:r w:rsidRPr="004B5744">
              <w:rPr>
                <w:rFonts w:eastAsiaTheme="minorEastAsia"/>
                <w:color w:val="auto"/>
                <w:sz w:val="28"/>
                <w:szCs w:val="28"/>
              </w:rPr>
              <w:t xml:space="preserve"> </w:t>
            </w:r>
            <w:r w:rsidR="0081054A" w:rsidRPr="004B5744">
              <w:rPr>
                <w:rFonts w:eastAsiaTheme="minorEastAsia"/>
                <w:color w:val="auto"/>
                <w:sz w:val="28"/>
                <w:szCs w:val="28"/>
              </w:rPr>
              <w:t>«Кашалот»</w:t>
            </w:r>
          </w:p>
        </w:tc>
        <w:tc>
          <w:tcPr>
            <w:tcW w:w="850" w:type="dxa"/>
            <w:vAlign w:val="center"/>
          </w:tcPr>
          <w:p w14:paraId="270EE4C8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3BC4D695" w14:textId="19FD7196" w:rsidR="00B469C9" w:rsidRDefault="00584666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05.09</w:t>
            </w:r>
          </w:p>
          <w:p w14:paraId="2236BD05" w14:textId="4A8025A5" w:rsidR="00584666" w:rsidRDefault="00584666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07.09</w:t>
            </w:r>
          </w:p>
          <w:p w14:paraId="1B44459A" w14:textId="0494D0EA" w:rsidR="00584666" w:rsidRDefault="005C74D2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181BDC1E" w14:textId="11093AB8" w:rsidR="00941BEF" w:rsidRPr="004B5744" w:rsidRDefault="00584666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 xml:space="preserve">7г </w:t>
            </w:r>
            <w:r w:rsidR="00941BEF" w:rsidRPr="004B5744">
              <w:rPr>
                <w:rFonts w:eastAsiaTheme="minorHAnsi"/>
                <w:noProof/>
                <w:color w:val="auto"/>
              </w:rPr>
              <w:t>-</w:t>
            </w:r>
          </w:p>
        </w:tc>
        <w:tc>
          <w:tcPr>
            <w:tcW w:w="1276" w:type="dxa"/>
          </w:tcPr>
          <w:p w14:paraId="4079F860" w14:textId="56DFBF61" w:rsidR="00584666" w:rsidRDefault="00584666" w:rsidP="00941BEF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 xml:space="preserve">5б – </w:t>
            </w:r>
          </w:p>
          <w:p w14:paraId="60BDCA1F" w14:textId="6136A503" w:rsidR="00584666" w:rsidRDefault="00584666" w:rsidP="00941BEF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 xml:space="preserve">5в – </w:t>
            </w:r>
          </w:p>
          <w:p w14:paraId="7FD818C1" w14:textId="794BF8B0" w:rsidR="00941BEF" w:rsidRPr="004B5744" w:rsidRDefault="005C74D2" w:rsidP="00941BEF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 xml:space="preserve">5г – </w:t>
            </w:r>
          </w:p>
          <w:p w14:paraId="203A8FC0" w14:textId="5B5AABB4" w:rsidR="0081054A" w:rsidRPr="004B5744" w:rsidRDefault="00584666" w:rsidP="00941BEF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 xml:space="preserve">7г - </w:t>
            </w:r>
          </w:p>
        </w:tc>
        <w:tc>
          <w:tcPr>
            <w:tcW w:w="1984" w:type="dxa"/>
            <w:vMerge w:val="restart"/>
            <w:vAlign w:val="center"/>
          </w:tcPr>
          <w:p w14:paraId="01A97CB7" w14:textId="77777777" w:rsidR="0081054A" w:rsidRPr="004B5744" w:rsidRDefault="0081054A" w:rsidP="007E2B60">
            <w:pPr>
              <w:ind w:firstLine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B5744">
              <w:rPr>
                <w:color w:val="auto"/>
              </w:rPr>
              <w:t xml:space="preserve">Этическая беседа, </w:t>
            </w:r>
            <w:r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викторины, познавательные игры, познавательные беседы, </w:t>
            </w:r>
            <w:r w:rsidRPr="004B5744">
              <w:rPr>
                <w:color w:val="auto"/>
              </w:rPr>
              <w:t>беседы о ЗОЖ</w:t>
            </w:r>
            <w:r w:rsidR="007E2B60"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9502C6"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упражнения, </w:t>
            </w:r>
            <w:r w:rsidR="007E2B60" w:rsidRPr="004B5744">
              <w:rPr>
                <w:color w:val="auto"/>
              </w:rPr>
              <w:t>КТД</w:t>
            </w:r>
            <w:r w:rsidR="009502C6" w:rsidRPr="004B5744">
              <w:rPr>
                <w:color w:val="auto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5E22224A" w14:textId="77777777" w:rsidR="003C0713" w:rsidRPr="004B5744" w:rsidRDefault="003C0713" w:rsidP="003C071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outlineLvl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B5744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Обновленный методический конструктор внеурочной деятельности.</w:t>
            </w:r>
          </w:p>
          <w:p w14:paraId="5E8A585C" w14:textId="77777777" w:rsidR="003C0713" w:rsidRPr="004B5744" w:rsidRDefault="003C0713" w:rsidP="003C0713">
            <w:pPr>
              <w:autoSpaceDE w:val="0"/>
              <w:autoSpaceDN w:val="0"/>
              <w:adjustRightInd w:val="0"/>
              <w:spacing w:line="264" w:lineRule="auto"/>
              <w:ind w:firstLine="360"/>
              <w:outlineLvl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B5744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Режим доступа: http://ipk74.ru/virtualcab/professional/vneurochnaya-deyatelnost/obnovlennyj-metodicheskij-konstruktor-vneurochnoj-deyatelnosti </w:t>
            </w:r>
          </w:p>
          <w:p w14:paraId="7C6CA0CD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449261F3" w14:textId="77777777" w:rsidTr="00941BEF">
        <w:tc>
          <w:tcPr>
            <w:tcW w:w="850" w:type="dxa"/>
            <w:vAlign w:val="center"/>
          </w:tcPr>
          <w:p w14:paraId="3C128764" w14:textId="33F38C5C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14:paraId="2DE0CAFD" w14:textId="77777777" w:rsidR="0081054A" w:rsidRPr="004B5744" w:rsidRDefault="0081054A" w:rsidP="00F23FB9">
            <w:pPr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B5744">
              <w:rPr>
                <w:color w:val="auto"/>
                <w:sz w:val="28"/>
                <w:szCs w:val="28"/>
              </w:rPr>
              <w:t xml:space="preserve">Диагностика. Прослушивание детских голосов. </w:t>
            </w:r>
          </w:p>
          <w:p w14:paraId="23D82693" w14:textId="77777777" w:rsidR="0081054A" w:rsidRPr="004B5744" w:rsidRDefault="00E14621" w:rsidP="00F23FB9">
            <w:pPr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B5744">
              <w:rPr>
                <w:color w:val="auto"/>
                <w:sz w:val="28"/>
                <w:szCs w:val="28"/>
              </w:rPr>
              <w:t xml:space="preserve">Р. </w:t>
            </w:r>
            <w:proofErr w:type="spellStart"/>
            <w:r w:rsidRPr="004B5744">
              <w:rPr>
                <w:color w:val="auto"/>
                <w:sz w:val="28"/>
                <w:szCs w:val="28"/>
              </w:rPr>
              <w:t>Паулс</w:t>
            </w:r>
            <w:proofErr w:type="spellEnd"/>
            <w:r w:rsidRPr="004B5744">
              <w:rPr>
                <w:color w:val="auto"/>
                <w:sz w:val="28"/>
                <w:szCs w:val="28"/>
              </w:rPr>
              <w:t xml:space="preserve"> </w:t>
            </w:r>
            <w:r w:rsidR="0081054A" w:rsidRPr="004B5744">
              <w:rPr>
                <w:color w:val="auto"/>
                <w:sz w:val="28"/>
                <w:szCs w:val="28"/>
              </w:rPr>
              <w:t>«Кашалот»</w:t>
            </w:r>
          </w:p>
        </w:tc>
        <w:tc>
          <w:tcPr>
            <w:tcW w:w="850" w:type="dxa"/>
            <w:vAlign w:val="center"/>
          </w:tcPr>
          <w:p w14:paraId="364CA700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136CAC8F" w14:textId="2AFB48D5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  <w:r w:rsidR="00B469C9">
              <w:rPr>
                <w:rFonts w:eastAsiaTheme="minorHAnsi"/>
                <w:color w:val="auto"/>
                <w:lang w:eastAsia="en-US"/>
              </w:rPr>
              <w:t>12.09</w:t>
            </w:r>
          </w:p>
          <w:p w14:paraId="4B24B254" w14:textId="31310FB9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  <w:r w:rsidR="00B84581">
              <w:rPr>
                <w:rFonts w:eastAsiaTheme="minorHAnsi"/>
                <w:color w:val="auto"/>
                <w:lang w:eastAsia="en-US"/>
              </w:rPr>
              <w:t>14.09</w:t>
            </w:r>
          </w:p>
          <w:p w14:paraId="21DE07F4" w14:textId="27C03878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286B6A95" w14:textId="5DE3DF4D" w:rsidR="0081054A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276" w:type="dxa"/>
          </w:tcPr>
          <w:p w14:paraId="6936B25D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72658707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03769742" w14:textId="6ED41CC5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4D14C7BA" w14:textId="7795821C" w:rsidR="0081054A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313EF9B2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7FDF44F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55EA7422" w14:textId="77777777" w:rsidTr="00941BEF">
        <w:tc>
          <w:tcPr>
            <w:tcW w:w="850" w:type="dxa"/>
            <w:vAlign w:val="center"/>
          </w:tcPr>
          <w:p w14:paraId="3EC48CA8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14:paraId="1554D9A8" w14:textId="77777777" w:rsidR="0081054A" w:rsidRPr="004B5744" w:rsidRDefault="0081054A" w:rsidP="00F23FB9">
            <w:pPr>
              <w:spacing w:before="100" w:beforeAutospacing="1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B5744">
              <w:rPr>
                <w:color w:val="auto"/>
                <w:sz w:val="28"/>
                <w:szCs w:val="28"/>
              </w:rPr>
              <w:t>Строение голосового аппарата.</w:t>
            </w:r>
          </w:p>
          <w:p w14:paraId="732EC696" w14:textId="77777777" w:rsidR="0081054A" w:rsidRPr="004B5744" w:rsidRDefault="00E14621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color w:val="auto"/>
                <w:sz w:val="28"/>
                <w:szCs w:val="28"/>
              </w:rPr>
              <w:t xml:space="preserve">Р. </w:t>
            </w:r>
            <w:proofErr w:type="spellStart"/>
            <w:r w:rsidRPr="004B5744">
              <w:rPr>
                <w:color w:val="auto"/>
                <w:sz w:val="28"/>
                <w:szCs w:val="28"/>
              </w:rPr>
              <w:t>Паулс</w:t>
            </w:r>
            <w:proofErr w:type="spellEnd"/>
            <w:r w:rsidRPr="004B5744">
              <w:rPr>
                <w:color w:val="auto"/>
                <w:sz w:val="28"/>
                <w:szCs w:val="28"/>
              </w:rPr>
              <w:t xml:space="preserve"> </w:t>
            </w:r>
            <w:r w:rsidR="0081054A" w:rsidRPr="004B5744">
              <w:rPr>
                <w:color w:val="auto"/>
                <w:sz w:val="28"/>
                <w:szCs w:val="28"/>
              </w:rPr>
              <w:t>«Золотая свадьба»</w:t>
            </w:r>
          </w:p>
        </w:tc>
        <w:tc>
          <w:tcPr>
            <w:tcW w:w="850" w:type="dxa"/>
            <w:vAlign w:val="center"/>
          </w:tcPr>
          <w:p w14:paraId="64857069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66241429" w14:textId="0525D5D8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  <w:r w:rsidR="00B469C9">
              <w:rPr>
                <w:rFonts w:eastAsiaTheme="minorHAnsi"/>
                <w:color w:val="auto"/>
                <w:lang w:eastAsia="en-US"/>
              </w:rPr>
              <w:t>19.09</w:t>
            </w:r>
          </w:p>
          <w:p w14:paraId="11265D7C" w14:textId="4234EB72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  <w:r w:rsidR="00B84581">
              <w:rPr>
                <w:rFonts w:eastAsiaTheme="minorHAnsi"/>
                <w:color w:val="auto"/>
                <w:lang w:eastAsia="en-US"/>
              </w:rPr>
              <w:t>21.09</w:t>
            </w:r>
          </w:p>
          <w:p w14:paraId="4A996973" w14:textId="4B1A9E1B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3607851D" w14:textId="7A6F41A8" w:rsidR="0081054A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276" w:type="dxa"/>
          </w:tcPr>
          <w:p w14:paraId="39DBCA1A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3FE51F90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047210B5" w14:textId="72E71012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2EF36D2C" w14:textId="26F7B55D" w:rsidR="0081054A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4BB007AD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3B2357C2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28B703D7" w14:textId="77777777" w:rsidTr="00941BEF">
        <w:tc>
          <w:tcPr>
            <w:tcW w:w="850" w:type="dxa"/>
            <w:vAlign w:val="center"/>
          </w:tcPr>
          <w:p w14:paraId="1E762135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4.</w:t>
            </w:r>
          </w:p>
        </w:tc>
        <w:tc>
          <w:tcPr>
            <w:tcW w:w="4253" w:type="dxa"/>
            <w:vAlign w:val="center"/>
          </w:tcPr>
          <w:p w14:paraId="34E4B476" w14:textId="77777777" w:rsidR="0081054A" w:rsidRPr="004B5744" w:rsidRDefault="0081054A" w:rsidP="00F23FB9">
            <w:pPr>
              <w:spacing w:before="100" w:beforeAutospacing="1"/>
              <w:ind w:firstLine="0"/>
              <w:jc w:val="both"/>
              <w:rPr>
                <w:bCs/>
                <w:color w:val="auto"/>
                <w:sz w:val="28"/>
                <w:szCs w:val="28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Правила охраны детского голоса.</w:t>
            </w:r>
          </w:p>
          <w:p w14:paraId="44EBF446" w14:textId="77777777" w:rsidR="0081054A" w:rsidRPr="004B5744" w:rsidRDefault="00E14621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 xml:space="preserve">Р. </w:t>
            </w:r>
            <w:proofErr w:type="spellStart"/>
            <w:r w:rsidRPr="004B5744">
              <w:rPr>
                <w:bCs/>
                <w:color w:val="auto"/>
                <w:sz w:val="28"/>
                <w:szCs w:val="28"/>
              </w:rPr>
              <w:t>Паулс</w:t>
            </w:r>
            <w:proofErr w:type="spellEnd"/>
            <w:r w:rsidR="0081054A" w:rsidRPr="004B5744">
              <w:rPr>
                <w:bCs/>
                <w:color w:val="auto"/>
                <w:sz w:val="28"/>
                <w:szCs w:val="28"/>
              </w:rPr>
              <w:t xml:space="preserve"> «Золотая свадьба»</w:t>
            </w:r>
          </w:p>
        </w:tc>
        <w:tc>
          <w:tcPr>
            <w:tcW w:w="850" w:type="dxa"/>
            <w:vAlign w:val="center"/>
          </w:tcPr>
          <w:p w14:paraId="2B07005E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4CAC1EA8" w14:textId="1789775E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  <w:r w:rsidR="00B469C9">
              <w:rPr>
                <w:rFonts w:eastAsiaTheme="minorHAnsi"/>
                <w:color w:val="auto"/>
                <w:lang w:eastAsia="en-US"/>
              </w:rPr>
              <w:t>26.09</w:t>
            </w:r>
          </w:p>
          <w:p w14:paraId="0220EDA0" w14:textId="033959F2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  <w:r w:rsidR="00B84581">
              <w:rPr>
                <w:rFonts w:eastAsiaTheme="minorHAnsi"/>
                <w:color w:val="auto"/>
                <w:lang w:eastAsia="en-US"/>
              </w:rPr>
              <w:t>28.09</w:t>
            </w:r>
          </w:p>
          <w:p w14:paraId="34B04DE0" w14:textId="7E209742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6200E79D" w14:textId="6AA84CFC" w:rsidR="0081054A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276" w:type="dxa"/>
          </w:tcPr>
          <w:p w14:paraId="58629290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589D9466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78F79F46" w14:textId="183FBA2F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55F96A1F" w14:textId="4EA628CE" w:rsidR="0081054A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5C690585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405AC7D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08465AC2" w14:textId="77777777" w:rsidTr="00941BEF">
        <w:tc>
          <w:tcPr>
            <w:tcW w:w="850" w:type="dxa"/>
            <w:vAlign w:val="center"/>
          </w:tcPr>
          <w:p w14:paraId="101B0D13" w14:textId="715E6F63" w:rsidR="0081054A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5.</w:t>
            </w:r>
          </w:p>
        </w:tc>
        <w:tc>
          <w:tcPr>
            <w:tcW w:w="4253" w:type="dxa"/>
          </w:tcPr>
          <w:p w14:paraId="78D14DB1" w14:textId="77777777" w:rsidR="0081054A" w:rsidRPr="004B5744" w:rsidRDefault="0081054A" w:rsidP="00F23FB9">
            <w:pPr>
              <w:ind w:firstLine="0"/>
              <w:jc w:val="both"/>
              <w:rPr>
                <w:bCs/>
                <w:color w:val="auto"/>
                <w:sz w:val="28"/>
                <w:szCs w:val="28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Вокально-певческая установка.</w:t>
            </w:r>
          </w:p>
          <w:p w14:paraId="109E7D8F" w14:textId="77777777" w:rsidR="0081054A" w:rsidRPr="004B5744" w:rsidRDefault="00E14621" w:rsidP="00F23FB9">
            <w:pPr>
              <w:ind w:firstLine="0"/>
              <w:jc w:val="both"/>
              <w:rPr>
                <w:bCs/>
                <w:color w:val="auto"/>
                <w:sz w:val="28"/>
                <w:szCs w:val="28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 xml:space="preserve">Певзнер </w:t>
            </w:r>
            <w:r w:rsidR="0081054A" w:rsidRPr="004B5744">
              <w:rPr>
                <w:bCs/>
                <w:color w:val="auto"/>
                <w:sz w:val="28"/>
                <w:szCs w:val="28"/>
              </w:rPr>
              <w:t>«Оранжевая песенка»</w:t>
            </w:r>
          </w:p>
        </w:tc>
        <w:tc>
          <w:tcPr>
            <w:tcW w:w="850" w:type="dxa"/>
            <w:vAlign w:val="center"/>
          </w:tcPr>
          <w:p w14:paraId="2B438CF9" w14:textId="20CE2B99" w:rsidR="0081054A" w:rsidRPr="004B5744" w:rsidRDefault="007E0D5E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0FF66502" w14:textId="0FB517F5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  <w:r w:rsidR="00B469C9">
              <w:rPr>
                <w:rFonts w:eastAsiaTheme="minorHAnsi"/>
                <w:color w:val="auto"/>
                <w:lang w:eastAsia="en-US"/>
              </w:rPr>
              <w:t>03.10</w:t>
            </w:r>
          </w:p>
          <w:p w14:paraId="7A8DC475" w14:textId="4A3C511C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  <w:r w:rsidR="00B84581">
              <w:rPr>
                <w:rFonts w:eastAsiaTheme="minorHAnsi"/>
                <w:color w:val="auto"/>
                <w:lang w:eastAsia="en-US"/>
              </w:rPr>
              <w:t>05.10</w:t>
            </w:r>
          </w:p>
          <w:p w14:paraId="196460AE" w14:textId="3B392A44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3CA6C73C" w14:textId="3ADDB599" w:rsidR="00D00EEB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276" w:type="dxa"/>
          </w:tcPr>
          <w:p w14:paraId="7B85D1C2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57CD048C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473FA562" w14:textId="68841ACB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61C722BB" w14:textId="6FB88753" w:rsidR="0081054A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2F8C501A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34E9CC10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2DA5353F" w14:textId="77777777" w:rsidTr="00941BEF">
        <w:tc>
          <w:tcPr>
            <w:tcW w:w="850" w:type="dxa"/>
            <w:vAlign w:val="center"/>
          </w:tcPr>
          <w:p w14:paraId="0E1468E5" w14:textId="4EE4134A" w:rsidR="0081054A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6.</w:t>
            </w:r>
          </w:p>
        </w:tc>
        <w:tc>
          <w:tcPr>
            <w:tcW w:w="4253" w:type="dxa"/>
            <w:vAlign w:val="center"/>
          </w:tcPr>
          <w:p w14:paraId="4008D74F" w14:textId="77777777" w:rsidR="0081054A" w:rsidRPr="004B5744" w:rsidRDefault="0081054A" w:rsidP="00F23FB9">
            <w:pPr>
              <w:spacing w:before="100" w:beforeAutospacing="1"/>
              <w:ind w:firstLine="0"/>
              <w:jc w:val="both"/>
              <w:rPr>
                <w:bCs/>
                <w:color w:val="auto"/>
                <w:sz w:val="28"/>
                <w:szCs w:val="28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Упражнения на дыхание по методике А.Н. Стрельниковой.</w:t>
            </w:r>
          </w:p>
          <w:p w14:paraId="2E38BB6E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Певзнер</w:t>
            </w:r>
            <w:r w:rsidR="00E14621" w:rsidRPr="004B5744">
              <w:rPr>
                <w:bCs/>
                <w:color w:val="auto"/>
                <w:sz w:val="28"/>
                <w:szCs w:val="28"/>
              </w:rPr>
              <w:t xml:space="preserve"> «</w:t>
            </w:r>
            <w:r w:rsidRPr="004B5744">
              <w:rPr>
                <w:bCs/>
                <w:color w:val="auto"/>
                <w:sz w:val="28"/>
                <w:szCs w:val="28"/>
              </w:rPr>
              <w:t>Оранжевая песенка»</w:t>
            </w:r>
          </w:p>
        </w:tc>
        <w:tc>
          <w:tcPr>
            <w:tcW w:w="850" w:type="dxa"/>
            <w:vAlign w:val="center"/>
          </w:tcPr>
          <w:p w14:paraId="517B3A9C" w14:textId="4DE14CFB" w:rsidR="0081054A" w:rsidRPr="004B5744" w:rsidRDefault="007E0D5E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6D3E0E41" w14:textId="3164DE6F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  <w:r w:rsidR="00B469C9">
              <w:rPr>
                <w:rFonts w:eastAsiaTheme="minorHAnsi"/>
                <w:color w:val="auto"/>
                <w:lang w:eastAsia="en-US"/>
              </w:rPr>
              <w:t>10.10</w:t>
            </w:r>
          </w:p>
          <w:p w14:paraId="00B5CDAD" w14:textId="070081DC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  <w:r w:rsidR="00B84581">
              <w:rPr>
                <w:rFonts w:eastAsiaTheme="minorHAnsi"/>
                <w:color w:val="auto"/>
                <w:lang w:eastAsia="en-US"/>
              </w:rPr>
              <w:t>12.10</w:t>
            </w:r>
          </w:p>
          <w:p w14:paraId="6D5D1DCE" w14:textId="67FD2DDF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71566ABF" w14:textId="284D6B69" w:rsidR="00D00EEB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276" w:type="dxa"/>
          </w:tcPr>
          <w:p w14:paraId="4F714C42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48877038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19960C48" w14:textId="7E62CB5A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7517EEEB" w14:textId="2C61F150" w:rsidR="0081054A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323599A5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D54148D" w14:textId="77777777" w:rsidR="0081054A" w:rsidRPr="004B5744" w:rsidRDefault="0081054A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76073547" w14:textId="77777777" w:rsidTr="00941BEF">
        <w:tc>
          <w:tcPr>
            <w:tcW w:w="12332" w:type="dxa"/>
            <w:gridSpan w:val="7"/>
            <w:vAlign w:val="center"/>
          </w:tcPr>
          <w:p w14:paraId="0C88C556" w14:textId="7505B0A2" w:rsidR="0081054A" w:rsidRPr="004B5744" w:rsidRDefault="0081054A" w:rsidP="0081054A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  <w:r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Раздел 2 «Формирование детского голоса»</w:t>
            </w:r>
            <w:r w:rsidR="0072308D"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.</w:t>
            </w:r>
            <w:r w:rsidR="007E0D5E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 xml:space="preserve"> (5 </w:t>
            </w:r>
            <w:r w:rsidR="00FF7ADD"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ч.</w:t>
            </w:r>
            <w:r w:rsidRPr="004B5744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  <w:tr w:rsidR="004B5744" w:rsidRPr="004B5744" w14:paraId="540E87FC" w14:textId="77777777" w:rsidTr="00941BEF">
        <w:tc>
          <w:tcPr>
            <w:tcW w:w="850" w:type="dxa"/>
            <w:vAlign w:val="center"/>
          </w:tcPr>
          <w:p w14:paraId="0D93D81C" w14:textId="1EC4CE22" w:rsidR="007E2B60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7.</w:t>
            </w:r>
          </w:p>
        </w:tc>
        <w:tc>
          <w:tcPr>
            <w:tcW w:w="4253" w:type="dxa"/>
            <w:vAlign w:val="center"/>
          </w:tcPr>
          <w:p w14:paraId="7BD672A0" w14:textId="77777777" w:rsidR="007E2B60" w:rsidRPr="004B5744" w:rsidRDefault="007E2B60" w:rsidP="0081054A">
            <w:pPr>
              <w:spacing w:before="100" w:beforeAutospacing="1"/>
              <w:ind w:firstLine="0"/>
              <w:jc w:val="both"/>
              <w:rPr>
                <w:bCs/>
                <w:color w:val="auto"/>
                <w:sz w:val="28"/>
                <w:szCs w:val="28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Звукообразование.</w:t>
            </w:r>
          </w:p>
          <w:p w14:paraId="6CF856C3" w14:textId="77777777" w:rsidR="007E2B60" w:rsidRPr="004B5744" w:rsidRDefault="007E2B60" w:rsidP="0081054A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В. Костин «Ковбои»,</w:t>
            </w:r>
          </w:p>
        </w:tc>
        <w:tc>
          <w:tcPr>
            <w:tcW w:w="850" w:type="dxa"/>
            <w:vAlign w:val="center"/>
          </w:tcPr>
          <w:p w14:paraId="0E2573C0" w14:textId="1A7E794E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6CD2BE51" w14:textId="05B6064B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17.10</w:t>
            </w:r>
          </w:p>
          <w:p w14:paraId="6BDC1026" w14:textId="39828181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19.10</w:t>
            </w:r>
          </w:p>
          <w:p w14:paraId="4F0A5667" w14:textId="50AD7DBE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0E5737A6" w14:textId="5AA198A4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</w:tc>
        <w:tc>
          <w:tcPr>
            <w:tcW w:w="1276" w:type="dxa"/>
          </w:tcPr>
          <w:p w14:paraId="7246561E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</w:p>
          <w:p w14:paraId="0F62A859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</w:p>
          <w:p w14:paraId="16326452" w14:textId="6C92A414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6FA25DD8" w14:textId="263F48BA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</w:tc>
        <w:tc>
          <w:tcPr>
            <w:tcW w:w="1984" w:type="dxa"/>
            <w:vMerge w:val="restart"/>
            <w:vAlign w:val="center"/>
          </w:tcPr>
          <w:p w14:paraId="42F71829" w14:textId="77777777" w:rsidR="007E2B60" w:rsidRPr="004B5744" w:rsidRDefault="007E2B60" w:rsidP="007E2B60">
            <w:pPr>
              <w:ind w:firstLine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B5744">
              <w:rPr>
                <w:color w:val="auto"/>
              </w:rPr>
              <w:t xml:space="preserve">Этическая беседа, </w:t>
            </w:r>
            <w:r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викторины, познавательные игры, познавательные беседы, </w:t>
            </w:r>
            <w:r w:rsidRPr="004B5744">
              <w:rPr>
                <w:color w:val="auto"/>
              </w:rPr>
              <w:t xml:space="preserve">беседы о ЗОЖ, </w:t>
            </w:r>
            <w:r w:rsidR="009502C6"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упражнения, </w:t>
            </w:r>
            <w:r w:rsidRPr="004B5744">
              <w:rPr>
                <w:color w:val="auto"/>
              </w:rPr>
              <w:t>КТД.</w:t>
            </w:r>
          </w:p>
          <w:p w14:paraId="1C66BDEE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C910F8E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06ECF0DD" w14:textId="77777777" w:rsidTr="00941BEF">
        <w:tc>
          <w:tcPr>
            <w:tcW w:w="850" w:type="dxa"/>
            <w:vAlign w:val="center"/>
          </w:tcPr>
          <w:p w14:paraId="4C83C0BD" w14:textId="3E779020" w:rsidR="007E2B60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8.</w:t>
            </w:r>
          </w:p>
        </w:tc>
        <w:tc>
          <w:tcPr>
            <w:tcW w:w="4253" w:type="dxa"/>
            <w:vAlign w:val="center"/>
          </w:tcPr>
          <w:p w14:paraId="7585E59A" w14:textId="77777777" w:rsidR="007E2B60" w:rsidRPr="004B5744" w:rsidRDefault="007E2B60" w:rsidP="0081054A">
            <w:pPr>
              <w:spacing w:before="100" w:beforeAutospacing="1"/>
              <w:ind w:firstLine="0"/>
              <w:jc w:val="both"/>
              <w:rPr>
                <w:bCs/>
                <w:color w:val="auto"/>
                <w:sz w:val="28"/>
                <w:szCs w:val="28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 xml:space="preserve">Певческое дыхание. </w:t>
            </w:r>
          </w:p>
          <w:p w14:paraId="2CC64812" w14:textId="77777777" w:rsidR="007E2B60" w:rsidRPr="004B5744" w:rsidRDefault="007E2B60" w:rsidP="0081054A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 xml:space="preserve"> В. Костин «Ковбои»</w:t>
            </w:r>
          </w:p>
        </w:tc>
        <w:tc>
          <w:tcPr>
            <w:tcW w:w="850" w:type="dxa"/>
            <w:vAlign w:val="center"/>
          </w:tcPr>
          <w:p w14:paraId="4DC7AF95" w14:textId="09B7430F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6E9972B0" w14:textId="331C270A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24.10</w:t>
            </w:r>
          </w:p>
          <w:p w14:paraId="0FD1BD8E" w14:textId="5EAF0E9F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26.10</w:t>
            </w:r>
          </w:p>
          <w:p w14:paraId="4A723961" w14:textId="4A337219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44DE7C85" w14:textId="1B101648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  <w:p w14:paraId="265BCCBD" w14:textId="77777777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932F0B2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lastRenderedPageBreak/>
              <w:t xml:space="preserve">5б – </w:t>
            </w:r>
          </w:p>
          <w:p w14:paraId="72489FB9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7B4A568B" w14:textId="31AF30E9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4A2C9C4F" w14:textId="6DE71638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2C7551D3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BD0DE4D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30CEB6B6" w14:textId="77777777" w:rsidTr="00941BEF">
        <w:tc>
          <w:tcPr>
            <w:tcW w:w="850" w:type="dxa"/>
            <w:vAlign w:val="center"/>
          </w:tcPr>
          <w:p w14:paraId="4AE10D4D" w14:textId="3BE67D24" w:rsidR="007E2B60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lastRenderedPageBreak/>
              <w:t>9.</w:t>
            </w:r>
          </w:p>
        </w:tc>
        <w:tc>
          <w:tcPr>
            <w:tcW w:w="4253" w:type="dxa"/>
            <w:vAlign w:val="center"/>
          </w:tcPr>
          <w:p w14:paraId="36C81399" w14:textId="77777777" w:rsidR="007E2B60" w:rsidRPr="004B5744" w:rsidRDefault="007E2B60" w:rsidP="0081054A">
            <w:pPr>
              <w:spacing w:before="100" w:beforeAutospacing="1"/>
              <w:ind w:firstLine="0"/>
              <w:jc w:val="both"/>
              <w:rPr>
                <w:bCs/>
                <w:color w:val="auto"/>
                <w:sz w:val="28"/>
                <w:szCs w:val="28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Дикция и артикуляция.</w:t>
            </w:r>
          </w:p>
          <w:p w14:paraId="34A49924" w14:textId="77777777" w:rsidR="007E2B60" w:rsidRPr="004B5744" w:rsidRDefault="007E2B60" w:rsidP="0081054A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Асеева «Любимая школа</w:t>
            </w:r>
          </w:p>
        </w:tc>
        <w:tc>
          <w:tcPr>
            <w:tcW w:w="850" w:type="dxa"/>
            <w:vAlign w:val="center"/>
          </w:tcPr>
          <w:p w14:paraId="2993DBA3" w14:textId="13AB11D7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2BCF2AC3" w14:textId="75E25ABA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  <w:r w:rsidR="00B469C9">
              <w:rPr>
                <w:rFonts w:eastAsiaTheme="minorHAnsi"/>
                <w:color w:val="auto"/>
                <w:lang w:eastAsia="en-US"/>
              </w:rPr>
              <w:t>07.11</w:t>
            </w:r>
          </w:p>
          <w:p w14:paraId="45A857FA" w14:textId="7CD0E504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  <w:r w:rsidR="00B84581">
              <w:rPr>
                <w:rFonts w:eastAsiaTheme="minorHAnsi"/>
                <w:color w:val="auto"/>
                <w:lang w:eastAsia="en-US"/>
              </w:rPr>
              <w:t>09.11</w:t>
            </w:r>
          </w:p>
          <w:p w14:paraId="556FB2AE" w14:textId="37107E73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39E1FA1B" w14:textId="39269BEC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276" w:type="dxa"/>
          </w:tcPr>
          <w:p w14:paraId="193876FE" w14:textId="77777777" w:rsid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 xml:space="preserve">5б – </w:t>
            </w:r>
          </w:p>
          <w:p w14:paraId="2639A1FA" w14:textId="77777777" w:rsid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 xml:space="preserve">5в – </w:t>
            </w:r>
          </w:p>
          <w:p w14:paraId="1E928A4C" w14:textId="56E9D0EA" w:rsid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529E16DB" w14:textId="76D054F5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noProof/>
                <w:color w:val="auto"/>
              </w:rPr>
              <w:t xml:space="preserve">7г </w:t>
            </w:r>
            <w:r w:rsidRPr="004B5744">
              <w:rPr>
                <w:rFonts w:eastAsiaTheme="minorHAnsi"/>
                <w:noProof/>
                <w:color w:val="auto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15DFACFF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0FC7985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0E49B95C" w14:textId="77777777" w:rsidTr="00941BEF">
        <w:tc>
          <w:tcPr>
            <w:tcW w:w="850" w:type="dxa"/>
            <w:vAlign w:val="center"/>
          </w:tcPr>
          <w:p w14:paraId="05444454" w14:textId="1AF257CC" w:rsidR="007E2B60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10.</w:t>
            </w:r>
          </w:p>
        </w:tc>
        <w:tc>
          <w:tcPr>
            <w:tcW w:w="4253" w:type="dxa"/>
            <w:vAlign w:val="center"/>
          </w:tcPr>
          <w:p w14:paraId="26FE06AF" w14:textId="77777777" w:rsidR="007E2B60" w:rsidRPr="004B5744" w:rsidRDefault="007E2B60" w:rsidP="0081054A">
            <w:pPr>
              <w:spacing w:before="100" w:beforeAutospacing="1"/>
              <w:ind w:firstLine="0"/>
              <w:jc w:val="both"/>
              <w:rPr>
                <w:bCs/>
                <w:color w:val="auto"/>
                <w:sz w:val="28"/>
                <w:szCs w:val="28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Речевые игры и упражнения.</w:t>
            </w:r>
          </w:p>
          <w:p w14:paraId="7A533BF1" w14:textId="77777777" w:rsidR="007E2B60" w:rsidRPr="004B5744" w:rsidRDefault="007E2B60" w:rsidP="0081054A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С. Ранда «Классная компания»</w:t>
            </w:r>
          </w:p>
        </w:tc>
        <w:tc>
          <w:tcPr>
            <w:tcW w:w="850" w:type="dxa"/>
            <w:vAlign w:val="center"/>
          </w:tcPr>
          <w:p w14:paraId="662F7A9E" w14:textId="137B638D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34711AB9" w14:textId="58097020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  <w:r w:rsidR="00B469C9">
              <w:rPr>
                <w:rFonts w:eastAsiaTheme="minorHAnsi"/>
                <w:color w:val="auto"/>
                <w:lang w:eastAsia="en-US"/>
              </w:rPr>
              <w:t>14.11</w:t>
            </w:r>
          </w:p>
          <w:p w14:paraId="721AE7AC" w14:textId="0DF3181F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  <w:r w:rsidR="00B84581">
              <w:rPr>
                <w:rFonts w:eastAsiaTheme="minorHAnsi"/>
                <w:color w:val="auto"/>
                <w:lang w:eastAsia="en-US"/>
              </w:rPr>
              <w:t>16.11</w:t>
            </w:r>
          </w:p>
          <w:p w14:paraId="03E73A4F" w14:textId="267B113A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7EA8982B" w14:textId="58B4A517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276" w:type="dxa"/>
          </w:tcPr>
          <w:p w14:paraId="696DF047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39A7C6A9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7B68A28C" w14:textId="63AC8E56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380C70DF" w14:textId="7830D38F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5052FD8B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AD591DE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4B31FF9B" w14:textId="77777777" w:rsidTr="00941BEF">
        <w:tc>
          <w:tcPr>
            <w:tcW w:w="850" w:type="dxa"/>
            <w:vAlign w:val="center"/>
          </w:tcPr>
          <w:p w14:paraId="3D58AB61" w14:textId="6233054F" w:rsidR="007E2B60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11.</w:t>
            </w:r>
          </w:p>
        </w:tc>
        <w:tc>
          <w:tcPr>
            <w:tcW w:w="4253" w:type="dxa"/>
            <w:vAlign w:val="center"/>
          </w:tcPr>
          <w:p w14:paraId="0DB3817B" w14:textId="77777777" w:rsidR="007E2B60" w:rsidRPr="004B5744" w:rsidRDefault="007E2B60" w:rsidP="0081054A">
            <w:pPr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B5744">
              <w:rPr>
                <w:color w:val="auto"/>
                <w:sz w:val="28"/>
                <w:szCs w:val="28"/>
              </w:rPr>
              <w:t>Вокальные упражнения.</w:t>
            </w:r>
          </w:p>
          <w:p w14:paraId="3A7B0BF9" w14:textId="77777777" w:rsidR="007E2B60" w:rsidRPr="004B5744" w:rsidRDefault="007E2B60" w:rsidP="0081054A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Cs/>
                <w:color w:val="auto"/>
                <w:sz w:val="28"/>
                <w:szCs w:val="28"/>
              </w:rPr>
              <w:t>С. Ранда</w:t>
            </w:r>
            <w:r w:rsidRPr="004B5744">
              <w:rPr>
                <w:color w:val="auto"/>
                <w:sz w:val="28"/>
                <w:szCs w:val="28"/>
              </w:rPr>
              <w:t xml:space="preserve"> «Классная компания»</w:t>
            </w:r>
          </w:p>
        </w:tc>
        <w:tc>
          <w:tcPr>
            <w:tcW w:w="850" w:type="dxa"/>
            <w:vAlign w:val="center"/>
          </w:tcPr>
          <w:p w14:paraId="1D872374" w14:textId="3DECB7AC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5CE20E25" w14:textId="38660DA6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21.11</w:t>
            </w:r>
          </w:p>
          <w:p w14:paraId="67458C70" w14:textId="41F10BDE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23.11</w:t>
            </w:r>
          </w:p>
          <w:p w14:paraId="3F1B395E" w14:textId="5F6A170F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1A77FA45" w14:textId="1274A298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  <w:p w14:paraId="4450A92A" w14:textId="77777777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657680C4" w14:textId="77777777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697709B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</w:p>
          <w:p w14:paraId="7AC7AF8A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</w:p>
          <w:p w14:paraId="5933DCDA" w14:textId="136E8E1C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6845600C" w14:textId="35AC7874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  <w:p w14:paraId="4882A9CA" w14:textId="77777777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57B886C5" w14:textId="479ABC0D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5D170BFB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83382E9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281F4946" w14:textId="77777777" w:rsidTr="00941BEF">
        <w:tc>
          <w:tcPr>
            <w:tcW w:w="12332" w:type="dxa"/>
            <w:gridSpan w:val="7"/>
            <w:vAlign w:val="center"/>
          </w:tcPr>
          <w:p w14:paraId="18C0AF5C" w14:textId="77777777" w:rsidR="00D00EEB" w:rsidRPr="004B5744" w:rsidRDefault="0072308D" w:rsidP="00D00EEB">
            <w:pPr>
              <w:spacing w:line="259" w:lineRule="auto"/>
              <w:ind w:firstLine="0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4B5744">
              <w:rPr>
                <w:b/>
                <w:color w:val="auto"/>
                <w:sz w:val="28"/>
                <w:szCs w:val="28"/>
              </w:rPr>
              <w:t xml:space="preserve">Раздел 3 «Слушание музыкальных произведений, разучивание и исполнение песен». </w:t>
            </w:r>
          </w:p>
          <w:p w14:paraId="33142D6C" w14:textId="61FE631D" w:rsidR="0072308D" w:rsidRPr="004B5744" w:rsidRDefault="0072308D" w:rsidP="00D00EEB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/>
                <w:color w:val="auto"/>
                <w:sz w:val="28"/>
                <w:szCs w:val="28"/>
              </w:rPr>
              <w:t>(</w:t>
            </w:r>
            <w:r w:rsidR="007E0D5E">
              <w:rPr>
                <w:b/>
                <w:color w:val="auto"/>
                <w:sz w:val="28"/>
                <w:szCs w:val="28"/>
              </w:rPr>
              <w:t xml:space="preserve">4 </w:t>
            </w:r>
            <w:r w:rsidR="00F96D89">
              <w:rPr>
                <w:b/>
                <w:color w:val="auto"/>
                <w:sz w:val="28"/>
                <w:szCs w:val="28"/>
              </w:rPr>
              <w:t>ч.</w:t>
            </w:r>
            <w:r w:rsidRPr="004B5744">
              <w:rPr>
                <w:b/>
                <w:color w:val="auto"/>
                <w:sz w:val="28"/>
                <w:szCs w:val="28"/>
              </w:rPr>
              <w:t>)</w:t>
            </w:r>
          </w:p>
        </w:tc>
      </w:tr>
      <w:tr w:rsidR="004B5744" w:rsidRPr="004B5744" w14:paraId="52B21DAC" w14:textId="77777777" w:rsidTr="00941BEF">
        <w:tc>
          <w:tcPr>
            <w:tcW w:w="850" w:type="dxa"/>
            <w:vAlign w:val="center"/>
          </w:tcPr>
          <w:p w14:paraId="534ACF61" w14:textId="1EAB6947" w:rsidR="007E2B60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12.</w:t>
            </w:r>
          </w:p>
        </w:tc>
        <w:tc>
          <w:tcPr>
            <w:tcW w:w="4253" w:type="dxa"/>
            <w:vAlign w:val="center"/>
          </w:tcPr>
          <w:p w14:paraId="7802AAFB" w14:textId="77777777" w:rsidR="007E2B60" w:rsidRPr="004B5744" w:rsidRDefault="007E2B60" w:rsidP="0072308D">
            <w:pPr>
              <w:snapToGrid w:val="0"/>
              <w:ind w:firstLine="0"/>
              <w:jc w:val="both"/>
              <w:rPr>
                <w:rFonts w:eastAsiaTheme="minorEastAsia"/>
                <w:color w:val="auto"/>
              </w:rPr>
            </w:pPr>
            <w:r w:rsidRPr="004B5744">
              <w:rPr>
                <w:rFonts w:eastAsiaTheme="minorEastAsia"/>
                <w:color w:val="auto"/>
              </w:rPr>
              <w:t>Народная песня.</w:t>
            </w:r>
          </w:p>
          <w:p w14:paraId="19664ADC" w14:textId="77777777" w:rsidR="007E2B60" w:rsidRPr="004B5744" w:rsidRDefault="007E2B60" w:rsidP="0072308D">
            <w:pPr>
              <w:snapToGrid w:val="0"/>
              <w:ind w:firstLine="0"/>
              <w:jc w:val="both"/>
              <w:rPr>
                <w:rFonts w:eastAsiaTheme="minorEastAsia"/>
                <w:color w:val="auto"/>
              </w:rPr>
            </w:pPr>
            <w:r w:rsidRPr="004B5744">
              <w:rPr>
                <w:rFonts w:eastAsiaTheme="minorEastAsia"/>
                <w:color w:val="auto"/>
              </w:rPr>
              <w:t>«А я по лугу», «Бояре», «Со вьюном я хожу»</w:t>
            </w:r>
          </w:p>
          <w:p w14:paraId="04528E27" w14:textId="77777777" w:rsidR="007E2B60" w:rsidRPr="004B5744" w:rsidRDefault="007E2B60" w:rsidP="0072308D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EastAsia"/>
                <w:color w:val="auto"/>
              </w:rPr>
              <w:t>«Во ку, во кузнице</w:t>
            </w:r>
          </w:p>
        </w:tc>
        <w:tc>
          <w:tcPr>
            <w:tcW w:w="850" w:type="dxa"/>
            <w:vAlign w:val="center"/>
          </w:tcPr>
          <w:p w14:paraId="6E24126E" w14:textId="1ED810D4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063ABCD2" w14:textId="652A57F4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28.11</w:t>
            </w:r>
          </w:p>
          <w:p w14:paraId="166A7778" w14:textId="57611CBD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30.11</w:t>
            </w:r>
          </w:p>
          <w:p w14:paraId="7FFAA233" w14:textId="7C1E819E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2925F2D9" w14:textId="4D2D719E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  <w:p w14:paraId="2FE22994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2AB70F3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</w:p>
          <w:p w14:paraId="0618BA33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</w:p>
          <w:p w14:paraId="496AB7F0" w14:textId="1DB49164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4F83E46D" w14:textId="1E1F5FCF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  <w:p w14:paraId="11DF1293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5D8573D" w14:textId="77777777" w:rsidR="007E2B60" w:rsidRPr="004B5744" w:rsidRDefault="007E2B60" w:rsidP="007E2B60">
            <w:pPr>
              <w:ind w:firstLine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B5744">
              <w:rPr>
                <w:color w:val="auto"/>
              </w:rPr>
              <w:t xml:space="preserve">Этическая беседа, </w:t>
            </w:r>
            <w:r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викторины, познавательные игры, познавательные беседы, </w:t>
            </w:r>
            <w:r w:rsidRPr="004B5744">
              <w:rPr>
                <w:color w:val="auto"/>
              </w:rPr>
              <w:t xml:space="preserve">беседы о ЗОЖ, </w:t>
            </w:r>
            <w:r w:rsidR="009502C6"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упражнения, </w:t>
            </w:r>
            <w:r w:rsidR="009502C6" w:rsidRPr="004B5744">
              <w:rPr>
                <w:color w:val="auto"/>
              </w:rPr>
              <w:t>КТД, общественный, смотр знаний, выступления перед малой публикой.</w:t>
            </w:r>
          </w:p>
          <w:p w14:paraId="47977DBA" w14:textId="77777777" w:rsidR="007E2B60" w:rsidRPr="004B5744" w:rsidRDefault="007E2B60" w:rsidP="007E2B60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9BF15C0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532E5303" w14:textId="77777777" w:rsidTr="00941BEF">
        <w:tc>
          <w:tcPr>
            <w:tcW w:w="850" w:type="dxa"/>
            <w:vAlign w:val="center"/>
          </w:tcPr>
          <w:p w14:paraId="16292ECC" w14:textId="1CC100B8" w:rsidR="007E2B60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13.</w:t>
            </w:r>
          </w:p>
        </w:tc>
        <w:tc>
          <w:tcPr>
            <w:tcW w:w="4253" w:type="dxa"/>
            <w:vAlign w:val="center"/>
          </w:tcPr>
          <w:p w14:paraId="44F4FD62" w14:textId="77777777" w:rsidR="007E2B60" w:rsidRPr="004B5744" w:rsidRDefault="007E2B60" w:rsidP="0072308D">
            <w:pPr>
              <w:snapToGrid w:val="0"/>
              <w:ind w:firstLine="0"/>
              <w:rPr>
                <w:rFonts w:eastAsiaTheme="minorEastAsia"/>
                <w:color w:val="auto"/>
              </w:rPr>
            </w:pPr>
            <w:r w:rsidRPr="004B5744">
              <w:rPr>
                <w:rFonts w:eastAsiaTheme="minorEastAsia"/>
                <w:color w:val="auto"/>
              </w:rPr>
              <w:t>Произведениями русских композиторов-  классиков.</w:t>
            </w:r>
          </w:p>
          <w:p w14:paraId="05A97810" w14:textId="77777777" w:rsidR="007E2B60" w:rsidRPr="004B5744" w:rsidRDefault="007E2B60" w:rsidP="0072308D">
            <w:pPr>
              <w:snapToGrid w:val="0"/>
              <w:ind w:firstLine="0"/>
              <w:rPr>
                <w:rFonts w:eastAsiaTheme="minorEastAsia"/>
                <w:color w:val="auto"/>
              </w:rPr>
            </w:pPr>
            <w:r w:rsidRPr="004B5744">
              <w:rPr>
                <w:rFonts w:eastAsiaTheme="minorEastAsia"/>
                <w:color w:val="auto"/>
              </w:rPr>
              <w:t>П.И. Чайковский, М.И. Глинка «</w:t>
            </w:r>
            <w:proofErr w:type="spellStart"/>
            <w:r w:rsidRPr="004B5744">
              <w:rPr>
                <w:rFonts w:eastAsiaTheme="minorEastAsia"/>
                <w:color w:val="auto"/>
              </w:rPr>
              <w:t>Комаринская</w:t>
            </w:r>
            <w:proofErr w:type="spellEnd"/>
            <w:r w:rsidRPr="004B5744">
              <w:rPr>
                <w:rFonts w:eastAsiaTheme="minorEastAsia"/>
                <w:color w:val="auto"/>
              </w:rPr>
              <w:t>».</w:t>
            </w:r>
          </w:p>
          <w:p w14:paraId="516FC106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74CDA65" w14:textId="3F7A9C39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04D3E089" w14:textId="7066D661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  <w:r w:rsidR="00B469C9">
              <w:rPr>
                <w:rFonts w:eastAsiaTheme="minorHAnsi"/>
                <w:color w:val="auto"/>
                <w:lang w:eastAsia="en-US"/>
              </w:rPr>
              <w:t>05.12</w:t>
            </w:r>
          </w:p>
          <w:p w14:paraId="4F59951A" w14:textId="43985760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  <w:r w:rsidR="00B84581">
              <w:rPr>
                <w:rFonts w:eastAsiaTheme="minorHAnsi"/>
                <w:color w:val="auto"/>
                <w:lang w:eastAsia="en-US"/>
              </w:rPr>
              <w:t>07.12</w:t>
            </w:r>
          </w:p>
          <w:p w14:paraId="0740094F" w14:textId="64F80F1D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7FF1D237" w14:textId="3EB1CB34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276" w:type="dxa"/>
          </w:tcPr>
          <w:p w14:paraId="66606230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1AA3AFC5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12D1A551" w14:textId="1A3DF2CC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6D4BAD30" w14:textId="0FBFCA61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0B3FEB8C" w14:textId="77777777" w:rsidR="007E2B60" w:rsidRPr="004B5744" w:rsidRDefault="007E2B60" w:rsidP="00F23FB9">
            <w:pPr>
              <w:spacing w:line="259" w:lineRule="auto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E3C1CEC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38CFA34B" w14:textId="77777777" w:rsidTr="00941BEF">
        <w:tc>
          <w:tcPr>
            <w:tcW w:w="850" w:type="dxa"/>
            <w:vAlign w:val="center"/>
          </w:tcPr>
          <w:p w14:paraId="33338CA8" w14:textId="05C3F127" w:rsidR="007E2B60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14.</w:t>
            </w:r>
          </w:p>
        </w:tc>
        <w:tc>
          <w:tcPr>
            <w:tcW w:w="4253" w:type="dxa"/>
            <w:vAlign w:val="center"/>
          </w:tcPr>
          <w:p w14:paraId="5BA7D874" w14:textId="77777777" w:rsidR="007E2B60" w:rsidRPr="004B5744" w:rsidRDefault="007E2B60" w:rsidP="0072308D">
            <w:pPr>
              <w:snapToGrid w:val="0"/>
              <w:ind w:firstLine="0"/>
              <w:rPr>
                <w:rFonts w:eastAsiaTheme="minorEastAsia"/>
                <w:color w:val="auto"/>
              </w:rPr>
            </w:pPr>
            <w:r w:rsidRPr="004B5744">
              <w:rPr>
                <w:rFonts w:eastAsiaTheme="minorEastAsia"/>
                <w:color w:val="auto"/>
              </w:rPr>
              <w:t>Произведения современных отечественных композиторов.</w:t>
            </w:r>
          </w:p>
          <w:p w14:paraId="5127C8A9" w14:textId="77777777" w:rsidR="007E2B60" w:rsidRPr="004B5744" w:rsidRDefault="007E2B60" w:rsidP="0072308D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EastAsia"/>
                <w:color w:val="auto"/>
              </w:rPr>
              <w:t>«Кап-кап капельки», «Веснянка», «День Победы».</w:t>
            </w:r>
          </w:p>
        </w:tc>
        <w:tc>
          <w:tcPr>
            <w:tcW w:w="850" w:type="dxa"/>
            <w:vAlign w:val="center"/>
          </w:tcPr>
          <w:p w14:paraId="7E49D228" w14:textId="5D1334D8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1C32EDA5" w14:textId="61364B8A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12.12</w:t>
            </w:r>
          </w:p>
          <w:p w14:paraId="68D3818B" w14:textId="465CDA1D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14.12</w:t>
            </w:r>
          </w:p>
          <w:p w14:paraId="2F1A32FE" w14:textId="4CC4E3E0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6A0FFC57" w14:textId="1B231683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  <w:p w14:paraId="025097C3" w14:textId="77777777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68DAB482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BEB6354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704E75D0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6CACB74B" w14:textId="5FDB7450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09C12EAC" w14:textId="3900AF62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F96D89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532836A1" w14:textId="77777777" w:rsidR="007E2B60" w:rsidRPr="004B5744" w:rsidRDefault="007E2B60" w:rsidP="00F23FB9">
            <w:pPr>
              <w:spacing w:line="259" w:lineRule="auto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8C49687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0A7F803D" w14:textId="77777777" w:rsidTr="00941BEF">
        <w:tc>
          <w:tcPr>
            <w:tcW w:w="850" w:type="dxa"/>
            <w:vAlign w:val="center"/>
          </w:tcPr>
          <w:p w14:paraId="10B83D74" w14:textId="2F189153" w:rsidR="007E2B60" w:rsidRPr="004B5744" w:rsidRDefault="007E0D5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15.</w:t>
            </w:r>
          </w:p>
        </w:tc>
        <w:tc>
          <w:tcPr>
            <w:tcW w:w="4253" w:type="dxa"/>
            <w:vAlign w:val="center"/>
          </w:tcPr>
          <w:p w14:paraId="071A5061" w14:textId="77777777" w:rsidR="007E2B60" w:rsidRPr="004B5744" w:rsidRDefault="007E2B60" w:rsidP="0072308D">
            <w:pPr>
              <w:autoSpaceDE w:val="0"/>
              <w:snapToGrid w:val="0"/>
              <w:ind w:firstLine="0"/>
              <w:jc w:val="both"/>
              <w:rPr>
                <w:rFonts w:eastAsiaTheme="minorEastAsia"/>
                <w:color w:val="auto"/>
              </w:rPr>
            </w:pPr>
            <w:r w:rsidRPr="004B5744">
              <w:rPr>
                <w:rFonts w:eastAsiaTheme="minorEastAsia"/>
                <w:color w:val="auto"/>
              </w:rPr>
              <w:t>Сольное пение.</w:t>
            </w:r>
          </w:p>
          <w:p w14:paraId="178A466C" w14:textId="77777777" w:rsidR="007E2B60" w:rsidRPr="004B5744" w:rsidRDefault="007E2B60" w:rsidP="0072308D">
            <w:pPr>
              <w:autoSpaceDE w:val="0"/>
              <w:snapToGrid w:val="0"/>
              <w:ind w:firstLine="0"/>
              <w:jc w:val="both"/>
              <w:rPr>
                <w:rFonts w:eastAsiaTheme="minorEastAsia"/>
                <w:color w:val="auto"/>
              </w:rPr>
            </w:pPr>
            <w:r w:rsidRPr="004B5744">
              <w:rPr>
                <w:rFonts w:eastAsiaTheme="minorEastAsia"/>
                <w:color w:val="auto"/>
              </w:rPr>
              <w:t xml:space="preserve">«Кап-кап капельки» А. </w:t>
            </w:r>
            <w:proofErr w:type="spellStart"/>
            <w:r w:rsidRPr="004B5744">
              <w:rPr>
                <w:rFonts w:eastAsiaTheme="minorEastAsia"/>
                <w:color w:val="auto"/>
              </w:rPr>
              <w:t>Зацепин</w:t>
            </w:r>
            <w:proofErr w:type="spellEnd"/>
          </w:p>
          <w:p w14:paraId="2EBC6504" w14:textId="77777777" w:rsidR="007E2B60" w:rsidRPr="004B5744" w:rsidRDefault="007E2B60" w:rsidP="0072308D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EastAsia"/>
                <w:color w:val="auto"/>
              </w:rPr>
              <w:t>Работа над исполнительским мастерством.</w:t>
            </w:r>
          </w:p>
        </w:tc>
        <w:tc>
          <w:tcPr>
            <w:tcW w:w="850" w:type="dxa"/>
            <w:vAlign w:val="center"/>
          </w:tcPr>
          <w:p w14:paraId="0C7C24BF" w14:textId="3F5C0837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16C1535B" w14:textId="4E27F31A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19.12</w:t>
            </w:r>
          </w:p>
          <w:p w14:paraId="11A79630" w14:textId="73285503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21.12</w:t>
            </w:r>
          </w:p>
          <w:p w14:paraId="68B95877" w14:textId="786F5021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4C002240" w14:textId="2983C9FD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  <w:p w14:paraId="3C2ECA0A" w14:textId="77777777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6A09C4D6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8F25D32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</w:p>
          <w:p w14:paraId="74EE05E0" w14:textId="77777777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</w:p>
          <w:p w14:paraId="2857773E" w14:textId="0506F107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5B89C836" w14:textId="3E863F38" w:rsidR="007E2B60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  <w:p w14:paraId="4FD2964F" w14:textId="77777777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5CDD349B" w14:textId="77777777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2D380B55" w14:textId="77777777" w:rsidR="007E2B60" w:rsidRPr="004B5744" w:rsidRDefault="007E2B60" w:rsidP="00D00EEB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51BE54B8" w14:textId="77777777" w:rsidR="007E2B60" w:rsidRPr="004B5744" w:rsidRDefault="007E2B60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0DC4F841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8748E2F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3BA6B59F" w14:textId="77777777" w:rsidTr="00941BEF">
        <w:tc>
          <w:tcPr>
            <w:tcW w:w="12332" w:type="dxa"/>
            <w:gridSpan w:val="7"/>
            <w:vAlign w:val="center"/>
          </w:tcPr>
          <w:p w14:paraId="05DE4917" w14:textId="64AECFDB" w:rsidR="0072308D" w:rsidRPr="004B5744" w:rsidRDefault="00E14621" w:rsidP="00512DC7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/>
                <w:color w:val="auto"/>
              </w:rPr>
              <w:t>Раздел 4 «Игровая деятельность, театрализация».</w:t>
            </w:r>
            <w:r w:rsidR="007E0D5E">
              <w:rPr>
                <w:b/>
                <w:color w:val="auto"/>
              </w:rPr>
              <w:t xml:space="preserve"> (2 </w:t>
            </w:r>
            <w:r w:rsidR="00F96D89">
              <w:rPr>
                <w:b/>
                <w:color w:val="auto"/>
              </w:rPr>
              <w:t>ч.</w:t>
            </w:r>
            <w:r w:rsidRPr="004B5744">
              <w:rPr>
                <w:b/>
                <w:color w:val="auto"/>
              </w:rPr>
              <w:t>)</w:t>
            </w:r>
          </w:p>
        </w:tc>
      </w:tr>
      <w:tr w:rsidR="004B5744" w:rsidRPr="004B5744" w14:paraId="38FF5436" w14:textId="77777777" w:rsidTr="00512DC7">
        <w:tc>
          <w:tcPr>
            <w:tcW w:w="850" w:type="dxa"/>
            <w:vAlign w:val="center"/>
          </w:tcPr>
          <w:p w14:paraId="05926C6F" w14:textId="2EFD17D7" w:rsidR="00512DC7" w:rsidRPr="004B5744" w:rsidRDefault="00A94BBB" w:rsidP="00F23FB9">
            <w:pPr>
              <w:spacing w:line="259" w:lineRule="auto"/>
              <w:ind w:firstLine="0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16. 17.</w:t>
            </w:r>
          </w:p>
        </w:tc>
        <w:tc>
          <w:tcPr>
            <w:tcW w:w="4253" w:type="dxa"/>
            <w:vAlign w:val="center"/>
          </w:tcPr>
          <w:p w14:paraId="5D567F5E" w14:textId="77777777" w:rsidR="00512DC7" w:rsidRPr="004B5744" w:rsidRDefault="00512DC7" w:rsidP="00F23FB9">
            <w:pPr>
              <w:spacing w:line="259" w:lineRule="auto"/>
              <w:ind w:firstLine="0"/>
              <w:contextualSpacing/>
              <w:jc w:val="both"/>
              <w:rPr>
                <w:color w:val="auto"/>
              </w:rPr>
            </w:pPr>
            <w:r w:rsidRPr="004B5744">
              <w:rPr>
                <w:color w:val="auto"/>
                <w:sz w:val="28"/>
                <w:szCs w:val="28"/>
              </w:rPr>
              <w:t>Игровая деятельность, театрализация</w:t>
            </w:r>
            <w:r w:rsidRPr="004B5744">
              <w:rPr>
                <w:color w:val="auto"/>
              </w:rPr>
              <w:t>.</w:t>
            </w:r>
          </w:p>
        </w:tc>
        <w:tc>
          <w:tcPr>
            <w:tcW w:w="850" w:type="dxa"/>
            <w:vAlign w:val="center"/>
          </w:tcPr>
          <w:p w14:paraId="5A6116F5" w14:textId="13804950" w:rsidR="00512DC7" w:rsidRPr="004B5744" w:rsidRDefault="00A94BBB" w:rsidP="00F23FB9">
            <w:pPr>
              <w:spacing w:line="259" w:lineRule="auto"/>
              <w:ind w:firstLine="0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14:paraId="7DBF829E" w14:textId="53DF129F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26.12, 09.01</w:t>
            </w:r>
          </w:p>
          <w:p w14:paraId="3702DDB6" w14:textId="3B68D7DB" w:rsidR="00F96D89" w:rsidRPr="00F96D89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28.12, 11.01</w:t>
            </w:r>
          </w:p>
          <w:p w14:paraId="1DB35D18" w14:textId="5C25DC64" w:rsidR="00F96D89" w:rsidRPr="00F96D89" w:rsidRDefault="005C74D2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34455AE4" w14:textId="050720BD" w:rsidR="00512DC7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F96D89">
              <w:rPr>
                <w:rFonts w:eastAsiaTheme="minorHAnsi"/>
                <w:noProof/>
                <w:color w:val="auto"/>
              </w:rPr>
              <w:t>7г -</w:t>
            </w:r>
          </w:p>
          <w:p w14:paraId="63BCBC82" w14:textId="77777777" w:rsidR="00512DC7" w:rsidRPr="004B5744" w:rsidRDefault="00512DC7" w:rsidP="00512DC7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68D55AFE" w14:textId="77777777" w:rsidR="00512DC7" w:rsidRPr="004B5744" w:rsidRDefault="00512DC7" w:rsidP="00512DC7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5C109E82" w14:textId="77777777" w:rsidR="00512DC7" w:rsidRPr="004B5744" w:rsidRDefault="00512DC7" w:rsidP="00F23FB9">
            <w:pPr>
              <w:spacing w:line="259" w:lineRule="auto"/>
              <w:ind w:firstLine="0"/>
              <w:contextualSpacing/>
              <w:jc w:val="both"/>
              <w:rPr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49C10B89" w14:textId="77777777" w:rsidR="00F96D89" w:rsidRPr="005C74D2" w:rsidRDefault="00F96D89" w:rsidP="00F96D89">
            <w:pPr>
              <w:spacing w:line="259" w:lineRule="auto"/>
              <w:ind w:firstLine="0"/>
              <w:contextualSpacing/>
              <w:jc w:val="both"/>
              <w:rPr>
                <w:color w:val="auto"/>
              </w:rPr>
            </w:pPr>
            <w:r w:rsidRPr="005C74D2">
              <w:rPr>
                <w:color w:val="auto"/>
              </w:rPr>
              <w:lastRenderedPageBreak/>
              <w:t xml:space="preserve">5б – </w:t>
            </w:r>
          </w:p>
          <w:p w14:paraId="0DE46A81" w14:textId="77777777" w:rsidR="00F96D89" w:rsidRPr="005C74D2" w:rsidRDefault="00F96D89" w:rsidP="00F96D89">
            <w:pPr>
              <w:spacing w:line="259" w:lineRule="auto"/>
              <w:ind w:firstLine="0"/>
              <w:contextualSpacing/>
              <w:jc w:val="both"/>
              <w:rPr>
                <w:color w:val="auto"/>
              </w:rPr>
            </w:pPr>
            <w:r w:rsidRPr="005C74D2">
              <w:rPr>
                <w:color w:val="auto"/>
              </w:rPr>
              <w:t xml:space="preserve">5в – </w:t>
            </w:r>
          </w:p>
          <w:p w14:paraId="562A2CED" w14:textId="08B7AAAC" w:rsidR="00F96D89" w:rsidRPr="005C74D2" w:rsidRDefault="005C74D2" w:rsidP="00F96D89">
            <w:pPr>
              <w:spacing w:line="259" w:lineRule="auto"/>
              <w:ind w:firstLine="0"/>
              <w:contextualSpacing/>
              <w:jc w:val="both"/>
              <w:rPr>
                <w:color w:val="auto"/>
              </w:rPr>
            </w:pPr>
            <w:r w:rsidRPr="005C74D2">
              <w:rPr>
                <w:color w:val="auto"/>
              </w:rPr>
              <w:t>5г –</w:t>
            </w:r>
          </w:p>
          <w:p w14:paraId="2CE72432" w14:textId="2B0A596A" w:rsidR="00512DC7" w:rsidRPr="004B5744" w:rsidRDefault="00F96D89" w:rsidP="00F96D89">
            <w:pPr>
              <w:spacing w:line="259" w:lineRule="auto"/>
              <w:ind w:firstLine="0"/>
              <w:contextualSpacing/>
              <w:jc w:val="both"/>
              <w:rPr>
                <w:b/>
                <w:color w:val="auto"/>
              </w:rPr>
            </w:pPr>
            <w:r w:rsidRPr="005C74D2">
              <w:rPr>
                <w:color w:val="auto"/>
              </w:rPr>
              <w:t>7г</w:t>
            </w:r>
            <w:r w:rsidRPr="00F96D89">
              <w:rPr>
                <w:b/>
                <w:color w:val="auto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14:paraId="3645F9EE" w14:textId="4714FEC4" w:rsidR="00512DC7" w:rsidRPr="00F96D89" w:rsidRDefault="007E2B60" w:rsidP="00F96D89">
            <w:pPr>
              <w:ind w:firstLine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B5744">
              <w:rPr>
                <w:color w:val="auto"/>
              </w:rPr>
              <w:t>Этическая беседа</w:t>
            </w:r>
            <w:r w:rsidR="003C0713" w:rsidRPr="004B5744">
              <w:rPr>
                <w:color w:val="auto"/>
              </w:rPr>
              <w:t>,</w:t>
            </w:r>
            <w:r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познавательные игры, познавательные беседы, </w:t>
            </w:r>
            <w:r w:rsidRPr="004B5744">
              <w:rPr>
                <w:color w:val="auto"/>
              </w:rPr>
              <w:t xml:space="preserve">беседы о ЗОЖ, </w:t>
            </w:r>
            <w:r w:rsidR="009502C6"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упражнения, </w:t>
            </w:r>
            <w:r w:rsidR="009502C6" w:rsidRPr="004B5744">
              <w:rPr>
                <w:color w:val="auto"/>
              </w:rPr>
              <w:t>КТД, общественный смотр знаний</w:t>
            </w:r>
            <w:r w:rsidR="003C0713" w:rsidRPr="004B5744">
              <w:rPr>
                <w:color w:val="auto"/>
              </w:rPr>
              <w:t xml:space="preserve"> перед малой публикой.</w:t>
            </w:r>
          </w:p>
        </w:tc>
        <w:tc>
          <w:tcPr>
            <w:tcW w:w="1843" w:type="dxa"/>
            <w:vAlign w:val="center"/>
          </w:tcPr>
          <w:p w14:paraId="3591E4B2" w14:textId="77777777" w:rsidR="00512DC7" w:rsidRPr="004B5744" w:rsidRDefault="00512DC7" w:rsidP="00F23FB9">
            <w:pPr>
              <w:spacing w:line="259" w:lineRule="auto"/>
              <w:ind w:firstLine="0"/>
              <w:contextualSpacing/>
              <w:jc w:val="both"/>
              <w:rPr>
                <w:b/>
                <w:color w:val="auto"/>
              </w:rPr>
            </w:pPr>
          </w:p>
        </w:tc>
      </w:tr>
      <w:tr w:rsidR="004B5744" w:rsidRPr="004B5744" w14:paraId="55C66DB7" w14:textId="77777777" w:rsidTr="00941BEF">
        <w:tc>
          <w:tcPr>
            <w:tcW w:w="12332" w:type="dxa"/>
            <w:gridSpan w:val="7"/>
            <w:vAlign w:val="center"/>
          </w:tcPr>
          <w:p w14:paraId="658FB959" w14:textId="2D8378F5" w:rsidR="00E14621" w:rsidRPr="004B5744" w:rsidRDefault="00E14621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/>
                <w:color w:val="auto"/>
              </w:rPr>
              <w:lastRenderedPageBreak/>
              <w:t>Раздел 5 «Расширение музыкального кругозора и формирование музыкальной культуры». (</w:t>
            </w:r>
            <w:r w:rsidR="007E0D5E">
              <w:rPr>
                <w:b/>
                <w:color w:val="auto"/>
              </w:rPr>
              <w:t>4ч.</w:t>
            </w:r>
            <w:r w:rsidRPr="004B5744">
              <w:rPr>
                <w:b/>
                <w:color w:val="auto"/>
              </w:rPr>
              <w:t>)</w:t>
            </w:r>
          </w:p>
        </w:tc>
      </w:tr>
      <w:tr w:rsidR="004B5744" w:rsidRPr="004B5744" w14:paraId="5B789DBB" w14:textId="77777777" w:rsidTr="00941BEF">
        <w:tc>
          <w:tcPr>
            <w:tcW w:w="850" w:type="dxa"/>
            <w:vAlign w:val="center"/>
          </w:tcPr>
          <w:p w14:paraId="386BE2EB" w14:textId="5AF1BF58" w:rsidR="007E2B60" w:rsidRPr="004B5744" w:rsidRDefault="00A94BBB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18</w:t>
            </w:r>
            <w:r w:rsidR="007E2B60" w:rsidRPr="004B5744">
              <w:rPr>
                <w:rFonts w:eastAsiaTheme="minorHAnsi"/>
                <w:color w:val="auto"/>
                <w:lang w:eastAsia="en-US"/>
              </w:rPr>
              <w:t>.</w:t>
            </w:r>
          </w:p>
        </w:tc>
        <w:tc>
          <w:tcPr>
            <w:tcW w:w="4253" w:type="dxa"/>
            <w:vAlign w:val="center"/>
          </w:tcPr>
          <w:p w14:paraId="1DED1841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color w:val="auto"/>
              </w:rPr>
              <w:t>Путь к успеху.</w:t>
            </w:r>
          </w:p>
        </w:tc>
        <w:tc>
          <w:tcPr>
            <w:tcW w:w="850" w:type="dxa"/>
            <w:vAlign w:val="center"/>
          </w:tcPr>
          <w:p w14:paraId="2BC84903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27AEEC14" w14:textId="2FDA2E29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16.01</w:t>
            </w:r>
          </w:p>
          <w:p w14:paraId="7CA37B2D" w14:textId="402DB431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18.01</w:t>
            </w:r>
          </w:p>
          <w:p w14:paraId="32536FE8" w14:textId="77D4BBA3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18A8005C" w14:textId="45F8D6F8" w:rsidR="007E2B60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>7г -</w:t>
            </w:r>
          </w:p>
        </w:tc>
        <w:tc>
          <w:tcPr>
            <w:tcW w:w="1276" w:type="dxa"/>
          </w:tcPr>
          <w:p w14:paraId="3D202F2A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16BE35ED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7A460EAC" w14:textId="2B9AED6B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22A43972" w14:textId="6CADC635" w:rsidR="007E2B60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 w:val="restart"/>
            <w:vAlign w:val="center"/>
          </w:tcPr>
          <w:p w14:paraId="113C8BAE" w14:textId="77777777" w:rsidR="007E2B60" w:rsidRPr="004B5744" w:rsidRDefault="007E2B60" w:rsidP="007E2B60">
            <w:pPr>
              <w:ind w:firstLine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Образовательные экскурсии, </w:t>
            </w:r>
            <w:r w:rsidRPr="004B5744">
              <w:rPr>
                <w:color w:val="auto"/>
              </w:rPr>
              <w:t xml:space="preserve">этическая беседа, </w:t>
            </w:r>
            <w:r w:rsidRPr="004B574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познавательные беседы, </w:t>
            </w:r>
            <w:r w:rsidRPr="004B5744">
              <w:rPr>
                <w:color w:val="auto"/>
              </w:rPr>
              <w:t>беседы о ЗОЖ, КТД.</w:t>
            </w:r>
          </w:p>
          <w:p w14:paraId="5AC74DB4" w14:textId="77777777" w:rsidR="007E2B60" w:rsidRPr="004B5744" w:rsidRDefault="007E2B60" w:rsidP="00F535B8">
            <w:pPr>
              <w:ind w:firstLine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14:paraId="2AFCD4C6" w14:textId="77777777" w:rsidR="007E2B60" w:rsidRPr="004B5744" w:rsidRDefault="007E2B60" w:rsidP="007E2B60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07B765D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1DA9930B" w14:textId="77777777" w:rsidTr="00941BEF">
        <w:tc>
          <w:tcPr>
            <w:tcW w:w="850" w:type="dxa"/>
            <w:vAlign w:val="center"/>
          </w:tcPr>
          <w:p w14:paraId="3D4807DE" w14:textId="58D19B1A" w:rsidR="007E2B60" w:rsidRPr="004B5744" w:rsidRDefault="00A94BBB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19. 20. 21.</w:t>
            </w:r>
          </w:p>
        </w:tc>
        <w:tc>
          <w:tcPr>
            <w:tcW w:w="4253" w:type="dxa"/>
            <w:vAlign w:val="center"/>
          </w:tcPr>
          <w:p w14:paraId="0F62AFEF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color w:val="auto"/>
              </w:rPr>
              <w:t>Посещение театров, концертов, музеев и выставочных залов.</w:t>
            </w:r>
          </w:p>
        </w:tc>
        <w:tc>
          <w:tcPr>
            <w:tcW w:w="850" w:type="dxa"/>
            <w:vAlign w:val="center"/>
          </w:tcPr>
          <w:p w14:paraId="580426F5" w14:textId="3BC8F434" w:rsidR="007E2B60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3</w:t>
            </w:r>
          </w:p>
        </w:tc>
        <w:tc>
          <w:tcPr>
            <w:tcW w:w="1276" w:type="dxa"/>
          </w:tcPr>
          <w:p w14:paraId="1DDA173E" w14:textId="220291C0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>23.01, 30.01, 06.02</w:t>
            </w:r>
          </w:p>
          <w:p w14:paraId="52BA5A92" w14:textId="1D883972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25.01, 01.02, 08.02</w:t>
            </w:r>
          </w:p>
          <w:p w14:paraId="50A01D94" w14:textId="669A675E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5914B2BC" w14:textId="299B8CDC" w:rsidR="007E2B60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>7г -</w:t>
            </w:r>
          </w:p>
          <w:p w14:paraId="0A19BF0D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9BE0512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79D55D13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5B90D39F" w14:textId="2B570EC1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1AC7CA25" w14:textId="5E13556C" w:rsidR="007E2B60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Merge/>
            <w:vAlign w:val="center"/>
          </w:tcPr>
          <w:p w14:paraId="7DA2ACE7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4D01459" w14:textId="77777777" w:rsidR="007E2B60" w:rsidRPr="004B5744" w:rsidRDefault="007E2B60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2F2E8E82" w14:textId="77777777" w:rsidTr="00941BEF">
        <w:tc>
          <w:tcPr>
            <w:tcW w:w="12332" w:type="dxa"/>
            <w:gridSpan w:val="7"/>
            <w:vAlign w:val="center"/>
          </w:tcPr>
          <w:p w14:paraId="37861DB6" w14:textId="2B67828B" w:rsidR="00E14621" w:rsidRPr="004B5744" w:rsidRDefault="00E14621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b/>
                <w:bCs/>
                <w:color w:val="auto"/>
              </w:rPr>
              <w:t>Раздел 6 «Концертно-</w:t>
            </w:r>
            <w:r w:rsidRPr="004B5744">
              <w:rPr>
                <w:b/>
                <w:color w:val="auto"/>
              </w:rPr>
              <w:t>исполнительская</w:t>
            </w:r>
            <w:r w:rsidRPr="004B5744">
              <w:rPr>
                <w:b/>
                <w:bCs/>
                <w:color w:val="auto"/>
              </w:rPr>
              <w:t xml:space="preserve"> деятельность» (</w:t>
            </w:r>
            <w:r w:rsidR="00A94BBB">
              <w:rPr>
                <w:b/>
                <w:bCs/>
                <w:color w:val="auto"/>
              </w:rPr>
              <w:t xml:space="preserve">13 </w:t>
            </w:r>
            <w:r w:rsidR="007E0D5E">
              <w:rPr>
                <w:b/>
                <w:bCs/>
                <w:color w:val="auto"/>
              </w:rPr>
              <w:t>ч.</w:t>
            </w:r>
            <w:r w:rsidRPr="004B5744">
              <w:rPr>
                <w:b/>
                <w:bCs/>
                <w:color w:val="auto"/>
              </w:rPr>
              <w:t>)</w:t>
            </w:r>
          </w:p>
        </w:tc>
      </w:tr>
      <w:tr w:rsidR="004B5744" w:rsidRPr="004B5744" w14:paraId="6F23E429" w14:textId="77777777" w:rsidTr="00941BEF">
        <w:tc>
          <w:tcPr>
            <w:tcW w:w="850" w:type="dxa"/>
            <w:vAlign w:val="center"/>
          </w:tcPr>
          <w:p w14:paraId="281DDE54" w14:textId="69E56140" w:rsidR="003C0713" w:rsidRPr="004B5744" w:rsidRDefault="00A94BBB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22. 23. 24. 25.  26. 27. </w:t>
            </w:r>
          </w:p>
        </w:tc>
        <w:tc>
          <w:tcPr>
            <w:tcW w:w="4253" w:type="dxa"/>
            <w:vAlign w:val="center"/>
          </w:tcPr>
          <w:p w14:paraId="1CE712D6" w14:textId="77777777" w:rsidR="003C0713" w:rsidRPr="004B5744" w:rsidRDefault="003C0713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color w:val="auto"/>
              </w:rPr>
              <w:t>Репетиции</w:t>
            </w:r>
          </w:p>
        </w:tc>
        <w:tc>
          <w:tcPr>
            <w:tcW w:w="850" w:type="dxa"/>
            <w:vAlign w:val="center"/>
          </w:tcPr>
          <w:p w14:paraId="67CA58CF" w14:textId="26FAD444" w:rsidR="003C0713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6</w:t>
            </w:r>
          </w:p>
        </w:tc>
        <w:tc>
          <w:tcPr>
            <w:tcW w:w="1276" w:type="dxa"/>
          </w:tcPr>
          <w:p w14:paraId="00B11897" w14:textId="21EC773D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5б – </w:t>
            </w:r>
            <w:r w:rsidR="00B469C9">
              <w:rPr>
                <w:rFonts w:eastAsiaTheme="minorHAnsi"/>
                <w:noProof/>
                <w:color w:val="auto"/>
              </w:rPr>
              <w:t xml:space="preserve">13.02, 20.02, 27.02, </w:t>
            </w:r>
            <w:r w:rsidR="0070273F">
              <w:rPr>
                <w:rFonts w:eastAsiaTheme="minorHAnsi"/>
                <w:noProof/>
                <w:color w:val="auto"/>
              </w:rPr>
              <w:t>05.03, 12.03</w:t>
            </w:r>
            <w:r w:rsidR="002C1B1C">
              <w:rPr>
                <w:rFonts w:eastAsiaTheme="minorHAnsi"/>
                <w:noProof/>
                <w:color w:val="auto"/>
              </w:rPr>
              <w:t>, 19.03</w:t>
            </w:r>
          </w:p>
          <w:p w14:paraId="2508FBB3" w14:textId="1CAEAD55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5в – </w:t>
            </w:r>
            <w:r w:rsidR="00B84581">
              <w:rPr>
                <w:rFonts w:eastAsiaTheme="minorHAnsi"/>
                <w:noProof/>
                <w:color w:val="auto"/>
              </w:rPr>
              <w:t>15.02, 22.02, 29.02, 07.03, 14.03, 21.03</w:t>
            </w:r>
          </w:p>
          <w:p w14:paraId="53653463" w14:textId="5EDA329C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1588A07C" w14:textId="6C97906E" w:rsidR="003C0713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>7г -</w:t>
            </w:r>
          </w:p>
          <w:p w14:paraId="35816AEC" w14:textId="77777777" w:rsidR="003C0713" w:rsidRPr="004B5744" w:rsidRDefault="003C0713" w:rsidP="005C13C5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40EFAA37" w14:textId="77777777" w:rsidR="003C0713" w:rsidRPr="004B5744" w:rsidRDefault="003C0713" w:rsidP="005C13C5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4561C896" w14:textId="77777777" w:rsidR="003C0713" w:rsidRPr="004B5744" w:rsidRDefault="003C0713" w:rsidP="005C13C5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5358FCB4" w14:textId="77777777" w:rsidR="003C0713" w:rsidRPr="004B5744" w:rsidRDefault="003C0713" w:rsidP="005C13C5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17E379E8" w14:textId="77777777" w:rsidR="003C0713" w:rsidRPr="004B5744" w:rsidRDefault="003C0713" w:rsidP="005C13C5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0CC87E12" w14:textId="77777777" w:rsidR="003C0713" w:rsidRPr="004B5744" w:rsidRDefault="003C0713" w:rsidP="005C13C5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02992247" w14:textId="77777777" w:rsidR="003C0713" w:rsidRPr="004B5744" w:rsidRDefault="003C0713" w:rsidP="005C13C5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</w:p>
          <w:p w14:paraId="47C4B7F0" w14:textId="77777777" w:rsidR="003C0713" w:rsidRPr="004B5744" w:rsidRDefault="003C0713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6938374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3426B7D2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1BA39196" w14:textId="36268701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3693FC96" w14:textId="6D14E109" w:rsidR="003C0713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Align w:val="center"/>
          </w:tcPr>
          <w:p w14:paraId="664DE294" w14:textId="77777777" w:rsidR="003C0713" w:rsidRPr="004B5744" w:rsidRDefault="003C0713" w:rsidP="007E2B60">
            <w:pPr>
              <w:ind w:firstLine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B5744">
              <w:rPr>
                <w:color w:val="auto"/>
              </w:rPr>
              <w:t>Беседы о ЗОЖ, КТД.</w:t>
            </w:r>
          </w:p>
          <w:p w14:paraId="54FA2AAC" w14:textId="77777777" w:rsidR="003C0713" w:rsidRPr="004B5744" w:rsidRDefault="003C0713" w:rsidP="007E2B60">
            <w:pPr>
              <w:ind w:firstLine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14:paraId="1C43D956" w14:textId="77777777" w:rsidR="003C0713" w:rsidRPr="004B5744" w:rsidRDefault="003C0713" w:rsidP="00F23FB9">
            <w:pPr>
              <w:spacing w:line="259" w:lineRule="auto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1F56B57" w14:textId="77777777" w:rsidR="003C0713" w:rsidRPr="004B5744" w:rsidRDefault="003C0713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2CF4E83B" w14:textId="77777777" w:rsidTr="00941BEF">
        <w:tc>
          <w:tcPr>
            <w:tcW w:w="850" w:type="dxa"/>
            <w:vAlign w:val="center"/>
          </w:tcPr>
          <w:p w14:paraId="4EF4E6F7" w14:textId="50AC54FA" w:rsidR="003C0713" w:rsidRPr="004B5744" w:rsidRDefault="00A94BBB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28. 29. 30.</w:t>
            </w:r>
          </w:p>
        </w:tc>
        <w:tc>
          <w:tcPr>
            <w:tcW w:w="4253" w:type="dxa"/>
            <w:vAlign w:val="center"/>
          </w:tcPr>
          <w:p w14:paraId="244D6521" w14:textId="77777777" w:rsidR="003C0713" w:rsidRPr="004B5744" w:rsidRDefault="003C0713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Индивидуальная работа.</w:t>
            </w:r>
          </w:p>
        </w:tc>
        <w:tc>
          <w:tcPr>
            <w:tcW w:w="850" w:type="dxa"/>
            <w:vAlign w:val="center"/>
          </w:tcPr>
          <w:p w14:paraId="482D5CD5" w14:textId="77777777" w:rsidR="003C0713" w:rsidRPr="004B5744" w:rsidRDefault="003C0713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3</w:t>
            </w:r>
          </w:p>
        </w:tc>
        <w:tc>
          <w:tcPr>
            <w:tcW w:w="1276" w:type="dxa"/>
          </w:tcPr>
          <w:p w14:paraId="5FEF6FEC" w14:textId="66BF561C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5б – </w:t>
            </w:r>
            <w:r w:rsidR="002C1B1C">
              <w:rPr>
                <w:rFonts w:eastAsiaTheme="minorHAnsi"/>
                <w:noProof/>
                <w:color w:val="auto"/>
              </w:rPr>
              <w:t>09.04</w:t>
            </w:r>
            <w:r w:rsidR="0070273F">
              <w:rPr>
                <w:rFonts w:eastAsiaTheme="minorHAnsi"/>
                <w:noProof/>
                <w:color w:val="auto"/>
              </w:rPr>
              <w:t>, 16.04, 23.04</w:t>
            </w:r>
          </w:p>
          <w:p w14:paraId="7FA59CED" w14:textId="2B6DA1D3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5в – </w:t>
            </w:r>
            <w:r w:rsidR="003B47D0">
              <w:rPr>
                <w:rFonts w:eastAsiaTheme="minorHAnsi"/>
                <w:noProof/>
                <w:color w:val="auto"/>
              </w:rPr>
              <w:t>11.04, 18.04, 25.04</w:t>
            </w:r>
          </w:p>
          <w:p w14:paraId="122D3895" w14:textId="37A97BD6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lastRenderedPageBreak/>
              <w:t>5г –</w:t>
            </w:r>
          </w:p>
          <w:p w14:paraId="00AD7C18" w14:textId="6BE06A04" w:rsidR="003C0713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>7г -</w:t>
            </w:r>
          </w:p>
          <w:p w14:paraId="1A7E60E4" w14:textId="77777777" w:rsidR="003C0713" w:rsidRPr="004B5744" w:rsidRDefault="003C0713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68324B62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lastRenderedPageBreak/>
              <w:t xml:space="preserve">5б – </w:t>
            </w:r>
          </w:p>
          <w:p w14:paraId="6C82D793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5B5DE882" w14:textId="0A6B2A91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7F165A66" w14:textId="3CADB6D7" w:rsidR="003C0713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Align w:val="center"/>
          </w:tcPr>
          <w:p w14:paraId="1796F27E" w14:textId="77777777" w:rsidR="003C0713" w:rsidRPr="004B5744" w:rsidRDefault="003C0713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КТД</w:t>
            </w:r>
          </w:p>
        </w:tc>
        <w:tc>
          <w:tcPr>
            <w:tcW w:w="1843" w:type="dxa"/>
            <w:vAlign w:val="center"/>
          </w:tcPr>
          <w:p w14:paraId="14E193EF" w14:textId="77777777" w:rsidR="003C0713" w:rsidRPr="004B5744" w:rsidRDefault="003C0713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0A4911A8" w14:textId="77777777" w:rsidTr="00941BEF">
        <w:tc>
          <w:tcPr>
            <w:tcW w:w="850" w:type="dxa"/>
            <w:vAlign w:val="center"/>
          </w:tcPr>
          <w:p w14:paraId="4A7DDFF2" w14:textId="3428CBD7" w:rsidR="00E14621" w:rsidRPr="004B5744" w:rsidRDefault="00A94BBB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lastRenderedPageBreak/>
              <w:t>31.</w:t>
            </w:r>
          </w:p>
        </w:tc>
        <w:tc>
          <w:tcPr>
            <w:tcW w:w="4253" w:type="dxa"/>
            <w:vAlign w:val="center"/>
          </w:tcPr>
          <w:p w14:paraId="5A052FD0" w14:textId="77777777" w:rsidR="00E14621" w:rsidRPr="004B5744" w:rsidRDefault="005C13C5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Промежуточная аттестация.  (Показательное выступление)</w:t>
            </w:r>
          </w:p>
        </w:tc>
        <w:tc>
          <w:tcPr>
            <w:tcW w:w="850" w:type="dxa"/>
            <w:vAlign w:val="center"/>
          </w:tcPr>
          <w:p w14:paraId="140823CB" w14:textId="77777777" w:rsidR="00E14621" w:rsidRPr="004B5744" w:rsidRDefault="00F535B8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rFonts w:eastAsiaTheme="minorHAnsi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</w:tcPr>
          <w:p w14:paraId="30F83FA0" w14:textId="55575CD1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5б – </w:t>
            </w:r>
            <w:r w:rsidR="0070273F">
              <w:rPr>
                <w:rFonts w:eastAsiaTheme="minorHAnsi"/>
                <w:noProof/>
                <w:color w:val="auto"/>
              </w:rPr>
              <w:t>30.04</w:t>
            </w:r>
          </w:p>
          <w:p w14:paraId="3EAD98B2" w14:textId="27E5ED0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5в – </w:t>
            </w:r>
            <w:r w:rsidR="003B47D0">
              <w:rPr>
                <w:rFonts w:eastAsiaTheme="minorHAnsi"/>
                <w:noProof/>
                <w:color w:val="auto"/>
              </w:rPr>
              <w:t>02.05</w:t>
            </w:r>
          </w:p>
          <w:p w14:paraId="1A7773FB" w14:textId="3E98D367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3BDBA020" w14:textId="73A93481" w:rsidR="00E14621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>7г -</w:t>
            </w:r>
          </w:p>
        </w:tc>
        <w:tc>
          <w:tcPr>
            <w:tcW w:w="1276" w:type="dxa"/>
          </w:tcPr>
          <w:p w14:paraId="5B4AB7B5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5б – </w:t>
            </w:r>
          </w:p>
          <w:p w14:paraId="5C769350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5в – </w:t>
            </w:r>
          </w:p>
          <w:p w14:paraId="7517E763" w14:textId="0FE64F68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739ACC6E" w14:textId="3114B5B4" w:rsidR="004B5744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984" w:type="dxa"/>
            <w:vAlign w:val="center"/>
          </w:tcPr>
          <w:p w14:paraId="14A18BE1" w14:textId="77777777" w:rsidR="00E14621" w:rsidRPr="004B5744" w:rsidRDefault="00F535B8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color w:val="auto"/>
              </w:rPr>
              <w:t>КТД</w:t>
            </w:r>
            <w:r w:rsidR="003C0713" w:rsidRPr="004B5744">
              <w:rPr>
                <w:color w:val="auto"/>
              </w:rPr>
              <w:t>, общественный смотр знаний.</w:t>
            </w:r>
          </w:p>
        </w:tc>
        <w:tc>
          <w:tcPr>
            <w:tcW w:w="1843" w:type="dxa"/>
            <w:vAlign w:val="center"/>
          </w:tcPr>
          <w:p w14:paraId="147FEA38" w14:textId="77777777" w:rsidR="00E14621" w:rsidRPr="004B5744" w:rsidRDefault="00E14621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4B5744" w:rsidRPr="004B5744" w14:paraId="48C0AABF" w14:textId="77777777" w:rsidTr="00941BEF">
        <w:tc>
          <w:tcPr>
            <w:tcW w:w="850" w:type="dxa"/>
            <w:vAlign w:val="center"/>
          </w:tcPr>
          <w:p w14:paraId="30370D0F" w14:textId="3D73BFA8" w:rsidR="00F23FB9" w:rsidRPr="004B5744" w:rsidRDefault="00A94BBB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32. 33. 34.</w:t>
            </w:r>
          </w:p>
        </w:tc>
        <w:tc>
          <w:tcPr>
            <w:tcW w:w="4253" w:type="dxa"/>
            <w:vAlign w:val="center"/>
          </w:tcPr>
          <w:p w14:paraId="4AFCC6AD" w14:textId="77777777" w:rsidR="00F23FB9" w:rsidRPr="004B5744" w:rsidRDefault="00196D8E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color w:val="auto"/>
              </w:rPr>
              <w:t>Выступления, концерты.</w:t>
            </w:r>
          </w:p>
        </w:tc>
        <w:tc>
          <w:tcPr>
            <w:tcW w:w="850" w:type="dxa"/>
            <w:vAlign w:val="center"/>
          </w:tcPr>
          <w:p w14:paraId="5E5EA699" w14:textId="5286F905" w:rsidR="00F23FB9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3</w:t>
            </w:r>
          </w:p>
        </w:tc>
        <w:tc>
          <w:tcPr>
            <w:tcW w:w="1276" w:type="dxa"/>
          </w:tcPr>
          <w:p w14:paraId="6AAA1729" w14:textId="06D3474D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5б – </w:t>
            </w:r>
            <w:r w:rsidR="0070273F">
              <w:rPr>
                <w:rFonts w:eastAsiaTheme="minorHAnsi"/>
                <w:color w:val="auto"/>
                <w:lang w:eastAsia="en-US"/>
              </w:rPr>
              <w:t>07.05, 14.05, 21.05</w:t>
            </w:r>
          </w:p>
          <w:p w14:paraId="1A476606" w14:textId="12093A3A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 xml:space="preserve">5в – </w:t>
            </w:r>
            <w:r w:rsidR="003B47D0">
              <w:rPr>
                <w:rFonts w:eastAsiaTheme="minorHAnsi"/>
                <w:color w:val="auto"/>
                <w:lang w:eastAsia="en-US"/>
              </w:rPr>
              <w:t>09.05, 16.05, 23.05</w:t>
            </w:r>
          </w:p>
          <w:p w14:paraId="6979A38D" w14:textId="5545CE03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5г –</w:t>
            </w:r>
          </w:p>
          <w:p w14:paraId="1560E09A" w14:textId="7A843D86" w:rsidR="00F23FB9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7E0D5E">
              <w:rPr>
                <w:rFonts w:eastAsiaTheme="minorHAnsi"/>
                <w:color w:val="auto"/>
                <w:lang w:eastAsia="en-US"/>
              </w:rPr>
              <w:t>7г -</w:t>
            </w:r>
          </w:p>
        </w:tc>
        <w:tc>
          <w:tcPr>
            <w:tcW w:w="1276" w:type="dxa"/>
          </w:tcPr>
          <w:p w14:paraId="128FE93C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5б – </w:t>
            </w:r>
          </w:p>
          <w:p w14:paraId="35F36CAE" w14:textId="77777777" w:rsidR="007E0D5E" w:rsidRPr="007E0D5E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 xml:space="preserve">5в – </w:t>
            </w:r>
          </w:p>
          <w:p w14:paraId="647F1D70" w14:textId="1F4B5FC4" w:rsidR="007E0D5E" w:rsidRPr="007E0D5E" w:rsidRDefault="005C74D2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>
              <w:rPr>
                <w:rFonts w:eastAsiaTheme="minorHAnsi"/>
                <w:noProof/>
                <w:color w:val="auto"/>
              </w:rPr>
              <w:t>5г –</w:t>
            </w:r>
          </w:p>
          <w:p w14:paraId="63C89B2E" w14:textId="7B994406" w:rsidR="00F535B8" w:rsidRPr="004B5744" w:rsidRDefault="007E0D5E" w:rsidP="007E0D5E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noProof/>
                <w:color w:val="auto"/>
              </w:rPr>
            </w:pPr>
            <w:r w:rsidRPr="007E0D5E">
              <w:rPr>
                <w:rFonts w:eastAsiaTheme="minorHAnsi"/>
                <w:noProof/>
                <w:color w:val="auto"/>
              </w:rPr>
              <w:t>7г -</w:t>
            </w:r>
          </w:p>
          <w:p w14:paraId="21F6266E" w14:textId="77777777" w:rsidR="00F23FB9" w:rsidRPr="004B5744" w:rsidRDefault="00F23FB9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B2D00F4" w14:textId="77777777" w:rsidR="00F23FB9" w:rsidRPr="004B5744" w:rsidRDefault="00F535B8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4B5744">
              <w:rPr>
                <w:color w:val="auto"/>
              </w:rPr>
              <w:t>КТД</w:t>
            </w:r>
            <w:r w:rsidR="003C0713" w:rsidRPr="004B5744">
              <w:rPr>
                <w:color w:val="auto"/>
              </w:rPr>
              <w:t>, общественный смотр знаний.</w:t>
            </w:r>
          </w:p>
        </w:tc>
        <w:tc>
          <w:tcPr>
            <w:tcW w:w="1843" w:type="dxa"/>
            <w:vAlign w:val="center"/>
          </w:tcPr>
          <w:p w14:paraId="088A9D49" w14:textId="77777777" w:rsidR="00F23FB9" w:rsidRPr="004B5744" w:rsidRDefault="00F23FB9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  <w:tr w:rsidR="00F535B8" w:rsidRPr="004B5744" w14:paraId="69DB19E5" w14:textId="77777777" w:rsidTr="00DB6FB1">
        <w:tc>
          <w:tcPr>
            <w:tcW w:w="5103" w:type="dxa"/>
            <w:gridSpan w:val="2"/>
            <w:vAlign w:val="center"/>
          </w:tcPr>
          <w:p w14:paraId="5D1766DF" w14:textId="77777777" w:rsidR="00F535B8" w:rsidRPr="004B5744" w:rsidRDefault="00F535B8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5D27278" w14:textId="706F3F2F" w:rsidR="00F535B8" w:rsidRPr="004B5744" w:rsidRDefault="00A94BBB" w:rsidP="00F23FB9">
            <w:pPr>
              <w:spacing w:line="259" w:lineRule="auto"/>
              <w:ind w:firstLine="0"/>
              <w:contextualSpacing/>
              <w:jc w:val="center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34</w:t>
            </w:r>
            <w:r w:rsidR="007E0D5E">
              <w:rPr>
                <w:rFonts w:eastAsiaTheme="minorHAnsi"/>
                <w:color w:val="auto"/>
                <w:lang w:eastAsia="en-US"/>
              </w:rPr>
              <w:t xml:space="preserve"> часов</w:t>
            </w:r>
          </w:p>
        </w:tc>
        <w:tc>
          <w:tcPr>
            <w:tcW w:w="6379" w:type="dxa"/>
            <w:gridSpan w:val="4"/>
          </w:tcPr>
          <w:p w14:paraId="557E504A" w14:textId="77777777" w:rsidR="00F535B8" w:rsidRPr="004B5744" w:rsidRDefault="00F535B8" w:rsidP="00F23FB9">
            <w:pPr>
              <w:spacing w:line="259" w:lineRule="auto"/>
              <w:ind w:firstLine="0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</w:tbl>
    <w:p w14:paraId="157D5F6E" w14:textId="77777777" w:rsidR="00F23FB9" w:rsidRPr="004B5744" w:rsidRDefault="00F23FB9" w:rsidP="00B41640">
      <w:pPr>
        <w:pStyle w:val="Default"/>
        <w:spacing w:line="360" w:lineRule="auto"/>
        <w:rPr>
          <w:color w:val="auto"/>
          <w:sz w:val="28"/>
          <w:szCs w:val="28"/>
        </w:rPr>
      </w:pPr>
    </w:p>
    <w:p w14:paraId="05C2AE65" w14:textId="77777777" w:rsidR="00F23FB9" w:rsidRPr="004B5744" w:rsidRDefault="00F23FB9" w:rsidP="00B41640">
      <w:pPr>
        <w:pStyle w:val="Default"/>
        <w:spacing w:line="360" w:lineRule="auto"/>
        <w:rPr>
          <w:color w:val="auto"/>
          <w:sz w:val="28"/>
          <w:szCs w:val="28"/>
        </w:rPr>
      </w:pPr>
    </w:p>
    <w:p w14:paraId="18A90B58" w14:textId="77777777" w:rsidR="00DB6FB1" w:rsidRPr="004B5744" w:rsidRDefault="00DB6FB1" w:rsidP="00B41640">
      <w:pPr>
        <w:pStyle w:val="Default"/>
        <w:spacing w:line="360" w:lineRule="auto"/>
        <w:rPr>
          <w:color w:val="auto"/>
          <w:sz w:val="28"/>
          <w:szCs w:val="28"/>
        </w:rPr>
      </w:pPr>
    </w:p>
    <w:p w14:paraId="4A259E36" w14:textId="77777777" w:rsidR="00DB6FB1" w:rsidRPr="004B5744" w:rsidRDefault="00DB6FB1" w:rsidP="00B41640">
      <w:pPr>
        <w:pStyle w:val="Default"/>
        <w:spacing w:line="360" w:lineRule="auto"/>
        <w:rPr>
          <w:color w:val="auto"/>
          <w:sz w:val="28"/>
          <w:szCs w:val="28"/>
        </w:rPr>
      </w:pPr>
    </w:p>
    <w:p w14:paraId="203349BF" w14:textId="77777777" w:rsidR="00DB6FB1" w:rsidRPr="004B5744" w:rsidRDefault="00DB6FB1" w:rsidP="00F929CA">
      <w:pPr>
        <w:pBdr>
          <w:bottom w:val="single" w:sz="6" w:space="4" w:color="D7D6D4"/>
        </w:pBdr>
        <w:shd w:val="clear" w:color="auto" w:fill="FFFFFF"/>
        <w:spacing w:before="100" w:beforeAutospacing="1" w:after="100" w:afterAutospacing="1" w:line="288" w:lineRule="atLeast"/>
        <w:ind w:firstLine="0"/>
        <w:jc w:val="center"/>
        <w:textAlignment w:val="bottom"/>
        <w:outlineLvl w:val="1"/>
        <w:rPr>
          <w:b/>
          <w:color w:val="auto"/>
          <w:sz w:val="28"/>
          <w:szCs w:val="28"/>
        </w:rPr>
      </w:pPr>
      <w:r w:rsidRPr="004B5744">
        <w:rPr>
          <w:b/>
          <w:color w:val="auto"/>
          <w:sz w:val="28"/>
          <w:szCs w:val="28"/>
        </w:rPr>
        <w:t>Конкурсное движение</w:t>
      </w:r>
    </w:p>
    <w:p w14:paraId="6AA0ECD7" w14:textId="77777777" w:rsidR="00DB6FB1" w:rsidRPr="004B5744" w:rsidRDefault="00DB6FB1" w:rsidP="00B66254">
      <w:pPr>
        <w:pBdr>
          <w:bottom w:val="single" w:sz="6" w:space="4" w:color="D7D6D4"/>
        </w:pBdr>
        <w:shd w:val="clear" w:color="auto" w:fill="FFFFFF"/>
        <w:spacing w:line="288" w:lineRule="atLeast"/>
        <w:ind w:firstLine="0"/>
        <w:textAlignment w:val="bottom"/>
        <w:outlineLvl w:val="1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- Областной дистанционный вокальный конкурс «Голоса Оренбуржья»;</w:t>
      </w:r>
    </w:p>
    <w:p w14:paraId="3AAAE6BF" w14:textId="77777777" w:rsidR="00DB6FB1" w:rsidRPr="004B5744" w:rsidRDefault="00DB6FB1" w:rsidP="00B66254">
      <w:pPr>
        <w:pBdr>
          <w:bottom w:val="single" w:sz="6" w:space="4" w:color="D7D6D4"/>
        </w:pBdr>
        <w:shd w:val="clear" w:color="auto" w:fill="FFFFFF"/>
        <w:spacing w:line="288" w:lineRule="atLeast"/>
        <w:ind w:firstLine="0"/>
        <w:textAlignment w:val="bottom"/>
        <w:outlineLvl w:val="1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 xml:space="preserve">- </w:t>
      </w:r>
      <w:r w:rsidR="00F929CA" w:rsidRPr="004B5744">
        <w:rPr>
          <w:color w:val="auto"/>
          <w:sz w:val="28"/>
          <w:szCs w:val="28"/>
        </w:rPr>
        <w:t>Открытый региональный фестиваль-конкурс «Молодые музыканты Оренбуржья» (дистанционный</w:t>
      </w:r>
      <w:r w:rsidRPr="004B5744">
        <w:rPr>
          <w:color w:val="auto"/>
          <w:sz w:val="28"/>
          <w:szCs w:val="28"/>
        </w:rPr>
        <w:t>)</w:t>
      </w:r>
    </w:p>
    <w:p w14:paraId="496303C7" w14:textId="77777777" w:rsidR="00DB6FB1" w:rsidRPr="004B5744" w:rsidRDefault="00DB6FB1" w:rsidP="00B66254">
      <w:pPr>
        <w:pStyle w:val="2"/>
        <w:pBdr>
          <w:bottom w:val="single" w:sz="6" w:space="4" w:color="D7D6D4"/>
        </w:pBdr>
        <w:shd w:val="clear" w:color="auto" w:fill="FFFFFF"/>
        <w:spacing w:before="0" w:line="288" w:lineRule="atLeast"/>
        <w:ind w:firstLine="0"/>
        <w:textAlignment w:val="bottom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574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B5744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Областной конкурс музыкального творчества детей и юношества «Талант! Музыка! Дети!»</w:t>
      </w:r>
    </w:p>
    <w:p w14:paraId="7694D3B0" w14:textId="77777777" w:rsidR="00DB6FB1" w:rsidRPr="004B5744" w:rsidRDefault="00F929CA" w:rsidP="00B6625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5744">
        <w:rPr>
          <w:sz w:val="28"/>
          <w:szCs w:val="28"/>
        </w:rPr>
        <w:t>- Всероссийский конкурс «Русская песня»;</w:t>
      </w:r>
    </w:p>
    <w:p w14:paraId="468A0471" w14:textId="77777777" w:rsidR="00F929CA" w:rsidRPr="004B5744" w:rsidRDefault="00F929CA" w:rsidP="00B6625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5744">
        <w:rPr>
          <w:sz w:val="28"/>
          <w:szCs w:val="28"/>
        </w:rPr>
        <w:t>- Межрегиональный фестиваль казачьей культуры «Оренбург форпост России»;</w:t>
      </w:r>
    </w:p>
    <w:p w14:paraId="37D9467B" w14:textId="77777777" w:rsidR="00F929CA" w:rsidRPr="004B5744" w:rsidRDefault="00F929CA" w:rsidP="00B6625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5744">
        <w:rPr>
          <w:sz w:val="28"/>
          <w:szCs w:val="28"/>
        </w:rPr>
        <w:t>- Творческий конкурс «В семье единой для самодеятельных национальных коллективов Оренбургской области»;</w:t>
      </w:r>
    </w:p>
    <w:p w14:paraId="2571B7F3" w14:textId="77777777" w:rsidR="00F929CA" w:rsidRPr="004B5744" w:rsidRDefault="00F929CA" w:rsidP="00B6625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5744">
        <w:rPr>
          <w:sz w:val="28"/>
          <w:szCs w:val="28"/>
        </w:rPr>
        <w:t>- Конкурс «Самобытный фольклорный коллектив Оренбургской области»;</w:t>
      </w:r>
    </w:p>
    <w:p w14:paraId="16AAA1E6" w14:textId="77777777" w:rsidR="00F929CA" w:rsidRPr="004B5744" w:rsidRDefault="00F929CA" w:rsidP="00B6625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5744">
        <w:rPr>
          <w:sz w:val="28"/>
          <w:szCs w:val="28"/>
        </w:rPr>
        <w:t>- Фестиваль народного творчества «Обильный край, благословенный!»</w:t>
      </w:r>
    </w:p>
    <w:p w14:paraId="2B11A602" w14:textId="77777777" w:rsidR="00F929CA" w:rsidRPr="004B5744" w:rsidRDefault="00B66254" w:rsidP="00B6625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5744">
        <w:rPr>
          <w:sz w:val="28"/>
          <w:szCs w:val="28"/>
        </w:rPr>
        <w:t>- Областной конкурс «Долг! Честь! Родина!»</w:t>
      </w:r>
    </w:p>
    <w:p w14:paraId="5F1A7011" w14:textId="77777777" w:rsidR="00B66254" w:rsidRPr="004B5744" w:rsidRDefault="00B66254" w:rsidP="00B6625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5744">
        <w:rPr>
          <w:sz w:val="28"/>
          <w:szCs w:val="28"/>
        </w:rPr>
        <w:t>- Областной конкурс «Зажги свою звезду!»</w:t>
      </w:r>
    </w:p>
    <w:p w14:paraId="144A381C" w14:textId="77777777" w:rsidR="00DB6FB1" w:rsidRPr="004B5744" w:rsidRDefault="00DB6FB1" w:rsidP="00DB6FB1">
      <w:pPr>
        <w:pBdr>
          <w:bottom w:val="single" w:sz="6" w:space="4" w:color="D7D6D4"/>
        </w:pBdr>
        <w:shd w:val="clear" w:color="auto" w:fill="FFFFFF"/>
        <w:spacing w:before="100" w:beforeAutospacing="1" w:after="100" w:afterAutospacing="1" w:line="288" w:lineRule="atLeast"/>
        <w:ind w:firstLine="0"/>
        <w:textAlignment w:val="bottom"/>
        <w:outlineLvl w:val="1"/>
        <w:rPr>
          <w:color w:val="auto"/>
          <w:sz w:val="28"/>
          <w:szCs w:val="28"/>
        </w:rPr>
      </w:pPr>
    </w:p>
    <w:p w14:paraId="7E574E47" w14:textId="77777777" w:rsidR="00DB6FB1" w:rsidRPr="004B5744" w:rsidRDefault="00DB6FB1" w:rsidP="00B41640">
      <w:pPr>
        <w:pStyle w:val="Default"/>
        <w:spacing w:line="360" w:lineRule="auto"/>
        <w:rPr>
          <w:color w:val="auto"/>
          <w:sz w:val="28"/>
          <w:szCs w:val="28"/>
        </w:rPr>
      </w:pPr>
    </w:p>
    <w:p w14:paraId="7662FE43" w14:textId="77777777" w:rsidR="00DB6FB1" w:rsidRPr="004B5744" w:rsidRDefault="00DB6FB1" w:rsidP="00B41640">
      <w:pPr>
        <w:pStyle w:val="Default"/>
        <w:spacing w:line="360" w:lineRule="auto"/>
        <w:rPr>
          <w:color w:val="auto"/>
          <w:sz w:val="28"/>
          <w:szCs w:val="28"/>
        </w:rPr>
      </w:pPr>
    </w:p>
    <w:p w14:paraId="4EC155F0" w14:textId="77777777" w:rsidR="00DB6FB1" w:rsidRPr="004B5744" w:rsidRDefault="00DB6FB1" w:rsidP="00B41640">
      <w:pPr>
        <w:pStyle w:val="Default"/>
        <w:spacing w:line="360" w:lineRule="auto"/>
        <w:rPr>
          <w:color w:val="auto"/>
          <w:sz w:val="28"/>
          <w:szCs w:val="28"/>
        </w:rPr>
      </w:pPr>
    </w:p>
    <w:p w14:paraId="17A6F04D" w14:textId="77777777" w:rsidR="00986B66" w:rsidRPr="004B5744" w:rsidRDefault="00986B66" w:rsidP="00986B66">
      <w:pPr>
        <w:pStyle w:val="ac"/>
        <w:rPr>
          <w:rFonts w:eastAsiaTheme="minorEastAsia"/>
          <w:b/>
          <w:bCs/>
        </w:rPr>
      </w:pPr>
    </w:p>
    <w:p w14:paraId="7A5D6C3F" w14:textId="77777777" w:rsidR="00986B66" w:rsidRPr="004B5744" w:rsidRDefault="00986B66" w:rsidP="00986B66">
      <w:pPr>
        <w:pStyle w:val="ac"/>
        <w:jc w:val="right"/>
        <w:rPr>
          <w:sz w:val="28"/>
          <w:szCs w:val="28"/>
        </w:rPr>
      </w:pPr>
      <w:r w:rsidRPr="004B5744">
        <w:rPr>
          <w:sz w:val="28"/>
          <w:szCs w:val="28"/>
        </w:rPr>
        <w:t>Приложение к программе</w:t>
      </w:r>
    </w:p>
    <w:p w14:paraId="6D0EA884" w14:textId="77777777" w:rsidR="00986B66" w:rsidRPr="004B5744" w:rsidRDefault="00986B66" w:rsidP="00043314">
      <w:pPr>
        <w:pStyle w:val="ac"/>
        <w:spacing w:after="0" w:afterAutospacing="0"/>
        <w:jc w:val="both"/>
        <w:rPr>
          <w:b/>
          <w:sz w:val="28"/>
          <w:szCs w:val="28"/>
        </w:rPr>
      </w:pPr>
      <w:r w:rsidRPr="004B5744">
        <w:rPr>
          <w:b/>
          <w:sz w:val="28"/>
          <w:szCs w:val="28"/>
        </w:rPr>
        <w:t>Входная диагностика</w:t>
      </w:r>
    </w:p>
    <w:p w14:paraId="6663C510" w14:textId="77777777" w:rsidR="00986B66" w:rsidRPr="004B5744" w:rsidRDefault="00986B66" w:rsidP="002738EC">
      <w:pPr>
        <w:rPr>
          <w:rFonts w:eastAsiaTheme="minorEastAsia"/>
          <w:b/>
          <w:bCs/>
          <w:color w:val="auto"/>
        </w:rPr>
      </w:pPr>
    </w:p>
    <w:p w14:paraId="1C8BF36C" w14:textId="77777777" w:rsidR="00986B66" w:rsidRPr="004B5744" w:rsidRDefault="00522C74" w:rsidP="00986B66">
      <w:pPr>
        <w:shd w:val="clear" w:color="auto" w:fill="FFFFFF"/>
        <w:spacing w:line="294" w:lineRule="atLeast"/>
        <w:ind w:firstLine="0"/>
        <w:jc w:val="center"/>
        <w:rPr>
          <w:color w:val="auto"/>
          <w:sz w:val="28"/>
          <w:szCs w:val="28"/>
        </w:rPr>
      </w:pPr>
      <w:r w:rsidRPr="004B5744">
        <w:rPr>
          <w:b/>
          <w:bCs/>
          <w:color w:val="auto"/>
          <w:sz w:val="28"/>
          <w:szCs w:val="28"/>
        </w:rPr>
        <w:t>Инструкция</w:t>
      </w:r>
      <w:r w:rsidR="00986B66" w:rsidRPr="004B5744">
        <w:rPr>
          <w:b/>
          <w:bCs/>
          <w:color w:val="auto"/>
          <w:sz w:val="28"/>
          <w:szCs w:val="28"/>
        </w:rPr>
        <w:t xml:space="preserve"> диагно</w:t>
      </w:r>
      <w:r w:rsidRPr="004B5744">
        <w:rPr>
          <w:b/>
          <w:bCs/>
          <w:color w:val="auto"/>
          <w:sz w:val="28"/>
          <w:szCs w:val="28"/>
        </w:rPr>
        <w:t xml:space="preserve">стики </w:t>
      </w:r>
    </w:p>
    <w:p w14:paraId="40062C55" w14:textId="77777777" w:rsidR="00986B66" w:rsidRPr="004B5744" w:rsidRDefault="00986B66" w:rsidP="00986B66">
      <w:pPr>
        <w:shd w:val="clear" w:color="auto" w:fill="FFFFFF"/>
        <w:spacing w:line="294" w:lineRule="atLeast"/>
        <w:ind w:firstLine="0"/>
        <w:jc w:val="center"/>
        <w:rPr>
          <w:color w:val="auto"/>
          <w:sz w:val="28"/>
          <w:szCs w:val="28"/>
        </w:rPr>
      </w:pPr>
    </w:p>
    <w:p w14:paraId="47DF9843" w14:textId="77777777" w:rsidR="00986B66" w:rsidRPr="004B5744" w:rsidRDefault="00986B66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b/>
          <w:bCs/>
          <w:i/>
          <w:iCs/>
          <w:color w:val="auto"/>
          <w:sz w:val="28"/>
          <w:szCs w:val="28"/>
        </w:rPr>
        <w:t>Перед выполнением работы настройте детей, что это не контрольная работа, а их старт в школьной жизни, точка отсчета их дальнейших достижений и успехов.</w:t>
      </w:r>
    </w:p>
    <w:p w14:paraId="67E124F2" w14:textId="77777777" w:rsidR="00522C74" w:rsidRPr="004B5744" w:rsidRDefault="00986B66" w:rsidP="00986B66">
      <w:pPr>
        <w:shd w:val="clear" w:color="auto" w:fill="FFFFFF"/>
        <w:spacing w:line="294" w:lineRule="atLeast"/>
        <w:ind w:firstLine="0"/>
        <w:rPr>
          <w:b/>
          <w:bCs/>
          <w:i/>
          <w:iCs/>
          <w:color w:val="auto"/>
          <w:sz w:val="28"/>
          <w:szCs w:val="28"/>
        </w:rPr>
      </w:pPr>
      <w:r w:rsidRPr="004B5744">
        <w:rPr>
          <w:b/>
          <w:bCs/>
          <w:i/>
          <w:iCs/>
          <w:color w:val="auto"/>
          <w:sz w:val="28"/>
          <w:szCs w:val="28"/>
        </w:rPr>
        <w:t xml:space="preserve">Время выполнения каждого задания 1-2 минуты. </w:t>
      </w:r>
      <w:r w:rsidR="00522C74" w:rsidRPr="004B5744">
        <w:rPr>
          <w:b/>
          <w:bCs/>
          <w:i/>
          <w:iCs/>
          <w:color w:val="auto"/>
          <w:sz w:val="28"/>
          <w:szCs w:val="28"/>
        </w:rPr>
        <w:t xml:space="preserve"> </w:t>
      </w:r>
      <w:r w:rsidR="00043314" w:rsidRPr="004B5744">
        <w:rPr>
          <w:b/>
          <w:bCs/>
          <w:i/>
          <w:iCs/>
          <w:color w:val="auto"/>
          <w:sz w:val="28"/>
          <w:szCs w:val="28"/>
        </w:rPr>
        <w:t xml:space="preserve">За каждый правильный ответ </w:t>
      </w:r>
      <w:r w:rsidR="00F92CFB" w:rsidRPr="004B5744">
        <w:rPr>
          <w:b/>
          <w:bCs/>
          <w:i/>
          <w:iCs/>
          <w:color w:val="auto"/>
          <w:sz w:val="28"/>
          <w:szCs w:val="28"/>
        </w:rPr>
        <w:t xml:space="preserve">на вопрос обучающийся получает </w:t>
      </w:r>
      <w:r w:rsidR="00043314" w:rsidRPr="004B5744">
        <w:rPr>
          <w:b/>
          <w:bCs/>
          <w:i/>
          <w:iCs/>
          <w:color w:val="auto"/>
          <w:sz w:val="28"/>
          <w:szCs w:val="28"/>
        </w:rPr>
        <w:t xml:space="preserve">1 балл. </w:t>
      </w:r>
      <w:r w:rsidRPr="004B5744">
        <w:rPr>
          <w:b/>
          <w:bCs/>
          <w:i/>
          <w:iCs/>
          <w:color w:val="auto"/>
          <w:sz w:val="28"/>
          <w:szCs w:val="28"/>
        </w:rPr>
        <w:t xml:space="preserve">Каждое задание прочитывается трижды, прослушивается аудиозапись или музыкальный пример в исполнении учителя. </w:t>
      </w:r>
    </w:p>
    <w:p w14:paraId="43533340" w14:textId="77777777" w:rsidR="00522C74" w:rsidRPr="004B5744" w:rsidRDefault="00522C74" w:rsidP="00986B66">
      <w:pPr>
        <w:shd w:val="clear" w:color="auto" w:fill="FFFFFF"/>
        <w:spacing w:line="294" w:lineRule="atLeast"/>
        <w:ind w:firstLine="0"/>
        <w:rPr>
          <w:b/>
          <w:bCs/>
          <w:i/>
          <w:iCs/>
          <w:color w:val="auto"/>
          <w:sz w:val="28"/>
          <w:szCs w:val="28"/>
        </w:rPr>
      </w:pPr>
    </w:p>
    <w:p w14:paraId="69E20832" w14:textId="77777777" w:rsidR="00986B66" w:rsidRPr="004B5744" w:rsidRDefault="00986B66" w:rsidP="00986B66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color w:val="auto"/>
          <w:sz w:val="28"/>
          <w:szCs w:val="28"/>
        </w:rPr>
      </w:pPr>
      <w:r w:rsidRPr="004B5744">
        <w:rPr>
          <w:b/>
          <w:bCs/>
          <w:color w:val="auto"/>
          <w:sz w:val="28"/>
          <w:szCs w:val="28"/>
        </w:rPr>
        <w:t>Жанры музыкальных произведений:</w:t>
      </w:r>
    </w:p>
    <w:p w14:paraId="1F616039" w14:textId="77777777" w:rsidR="00986B66" w:rsidRPr="004B5744" w:rsidRDefault="00986B66" w:rsidP="00986B66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>Слушание 1 произведения: марш, танец, песня (по выбору учителя из музыкального репе</w:t>
      </w:r>
      <w:r w:rsidR="00522C74" w:rsidRPr="004B5744">
        <w:rPr>
          <w:i/>
          <w:iCs/>
          <w:color w:val="auto"/>
          <w:sz w:val="28"/>
          <w:szCs w:val="28"/>
        </w:rPr>
        <w:t xml:space="preserve">ртуара по программе </w:t>
      </w:r>
      <w:r w:rsidRPr="004B5744">
        <w:rPr>
          <w:i/>
          <w:iCs/>
          <w:color w:val="auto"/>
          <w:sz w:val="28"/>
          <w:szCs w:val="28"/>
        </w:rPr>
        <w:t>школьного образования)</w:t>
      </w:r>
    </w:p>
    <w:p w14:paraId="75B5406C" w14:textId="77777777" w:rsidR="00986B66" w:rsidRPr="004B5744" w:rsidRDefault="00986B66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Какой музыкальный жанр вы услышали? Песня, танец ил</w:t>
      </w:r>
      <w:r w:rsidR="00522C74" w:rsidRPr="004B5744">
        <w:rPr>
          <w:color w:val="auto"/>
          <w:sz w:val="28"/>
          <w:szCs w:val="28"/>
        </w:rPr>
        <w:t xml:space="preserve">и марш. </w:t>
      </w:r>
    </w:p>
    <w:p w14:paraId="457567A5" w14:textId="77777777" w:rsidR="00043314" w:rsidRPr="004B5744" w:rsidRDefault="00986B66" w:rsidP="00522C74">
      <w:pPr>
        <w:pStyle w:val="ad"/>
        <w:numPr>
          <w:ilvl w:val="0"/>
          <w:numId w:val="4"/>
        </w:numPr>
        <w:shd w:val="clear" w:color="auto" w:fill="FFFFFF"/>
        <w:spacing w:line="294" w:lineRule="atLeast"/>
        <w:rPr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>Слушание 1 произведения (фрагмента): хоровод, вальс, полька (на выбор)</w:t>
      </w:r>
      <w:r w:rsidR="00522C74" w:rsidRPr="004B5744">
        <w:rPr>
          <w:i/>
          <w:iCs/>
          <w:color w:val="auto"/>
          <w:sz w:val="28"/>
          <w:szCs w:val="28"/>
        </w:rPr>
        <w:t xml:space="preserve"> </w:t>
      </w:r>
    </w:p>
    <w:p w14:paraId="4415FAE2" w14:textId="77777777" w:rsidR="00986B66" w:rsidRPr="004B5744" w:rsidRDefault="00986B66" w:rsidP="00043314">
      <w:pPr>
        <w:pStyle w:val="ad"/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Послушай музыку. Какой</w:t>
      </w:r>
      <w:r w:rsidR="00522C74" w:rsidRPr="004B5744">
        <w:rPr>
          <w:color w:val="auto"/>
          <w:sz w:val="28"/>
          <w:szCs w:val="28"/>
        </w:rPr>
        <w:t xml:space="preserve"> танец исполняют ребята? </w:t>
      </w:r>
    </w:p>
    <w:p w14:paraId="1A46970E" w14:textId="77777777" w:rsidR="00522C74" w:rsidRPr="004B5744" w:rsidRDefault="00522C74" w:rsidP="00522C74">
      <w:pPr>
        <w:pStyle w:val="ad"/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</w:p>
    <w:p w14:paraId="211DBD98" w14:textId="77777777" w:rsidR="00986B66" w:rsidRPr="004B5744" w:rsidRDefault="00986B66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b/>
          <w:bCs/>
          <w:color w:val="auto"/>
          <w:sz w:val="28"/>
          <w:szCs w:val="28"/>
        </w:rPr>
        <w:t>II. Характер музыки:</w:t>
      </w:r>
    </w:p>
    <w:p w14:paraId="0CFF2AF7" w14:textId="77777777" w:rsidR="00043314" w:rsidRPr="004B5744" w:rsidRDefault="00986B66" w:rsidP="00043314">
      <w:pPr>
        <w:pStyle w:val="ad"/>
        <w:numPr>
          <w:ilvl w:val="0"/>
          <w:numId w:val="4"/>
        </w:numPr>
        <w:shd w:val="clear" w:color="auto" w:fill="FFFFFF"/>
        <w:spacing w:line="294" w:lineRule="atLeast"/>
        <w:rPr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>Слушание 1 произведения (фрагмент).</w:t>
      </w:r>
      <w:r w:rsidRPr="004B5744">
        <w:rPr>
          <w:color w:val="auto"/>
          <w:sz w:val="28"/>
          <w:szCs w:val="28"/>
        </w:rPr>
        <w:t> </w:t>
      </w:r>
    </w:p>
    <w:p w14:paraId="342008CB" w14:textId="77777777" w:rsidR="00986B66" w:rsidRPr="004B5744" w:rsidRDefault="00986B66" w:rsidP="00043314">
      <w:pPr>
        <w:pStyle w:val="ad"/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Послушай музыку. Какое настроение ты почувствовал, слушая это произв</w:t>
      </w:r>
      <w:r w:rsidR="00522C74" w:rsidRPr="004B5744">
        <w:rPr>
          <w:color w:val="auto"/>
          <w:sz w:val="28"/>
          <w:szCs w:val="28"/>
        </w:rPr>
        <w:t xml:space="preserve">едение? </w:t>
      </w:r>
    </w:p>
    <w:p w14:paraId="4BFE1D07" w14:textId="77777777" w:rsidR="00043314" w:rsidRPr="004B5744" w:rsidRDefault="00986B66" w:rsidP="00043314">
      <w:pPr>
        <w:pStyle w:val="ad"/>
        <w:numPr>
          <w:ilvl w:val="0"/>
          <w:numId w:val="4"/>
        </w:numPr>
        <w:shd w:val="clear" w:color="auto" w:fill="FFFFFF"/>
        <w:spacing w:line="294" w:lineRule="atLeast"/>
        <w:rPr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>Слушание 1 произведения.</w:t>
      </w:r>
      <w:r w:rsidRPr="004B5744">
        <w:rPr>
          <w:color w:val="auto"/>
          <w:sz w:val="28"/>
          <w:szCs w:val="28"/>
        </w:rPr>
        <w:t> </w:t>
      </w:r>
    </w:p>
    <w:p w14:paraId="6EAC61BE" w14:textId="77777777" w:rsidR="00986B66" w:rsidRPr="004B5744" w:rsidRDefault="00986B66" w:rsidP="00043314">
      <w:pPr>
        <w:pStyle w:val="ad"/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Послушай музыкальное произведение. Определи настроение каждой части произв</w:t>
      </w:r>
      <w:r w:rsidR="00522C74" w:rsidRPr="004B5744">
        <w:rPr>
          <w:color w:val="auto"/>
          <w:sz w:val="28"/>
          <w:szCs w:val="28"/>
        </w:rPr>
        <w:t xml:space="preserve">едения. </w:t>
      </w:r>
    </w:p>
    <w:p w14:paraId="662EABCF" w14:textId="77777777" w:rsidR="00522C74" w:rsidRPr="004B5744" w:rsidRDefault="00522C74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</w:p>
    <w:p w14:paraId="278212B8" w14:textId="77777777" w:rsidR="00986B66" w:rsidRPr="004B5744" w:rsidRDefault="00986B66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b/>
          <w:bCs/>
          <w:color w:val="auto"/>
          <w:sz w:val="28"/>
          <w:szCs w:val="28"/>
        </w:rPr>
        <w:t>III. Значение образа; средства музыкальной выразительности:</w:t>
      </w:r>
    </w:p>
    <w:p w14:paraId="4414F39C" w14:textId="77777777" w:rsidR="00043314" w:rsidRPr="004B5744" w:rsidRDefault="00986B66" w:rsidP="00043314">
      <w:pPr>
        <w:pStyle w:val="ad"/>
        <w:numPr>
          <w:ilvl w:val="0"/>
          <w:numId w:val="4"/>
        </w:numPr>
        <w:shd w:val="clear" w:color="auto" w:fill="FFFFFF"/>
        <w:spacing w:line="294" w:lineRule="atLeast"/>
        <w:rPr>
          <w:i/>
          <w:iCs/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>Слушание 1 произведения. </w:t>
      </w:r>
    </w:p>
    <w:p w14:paraId="72D28E8C" w14:textId="77777777" w:rsidR="00986B66" w:rsidRPr="004B5744" w:rsidRDefault="00986B66" w:rsidP="00043314">
      <w:pPr>
        <w:pStyle w:val="ad"/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 xml:space="preserve">Послушай музыкальное произведение. Как ты думаешь, кого из животных изображает </w:t>
      </w:r>
      <w:r w:rsidR="00522C74" w:rsidRPr="004B5744">
        <w:rPr>
          <w:color w:val="auto"/>
          <w:sz w:val="28"/>
          <w:szCs w:val="28"/>
        </w:rPr>
        <w:t xml:space="preserve">музыка? </w:t>
      </w:r>
    </w:p>
    <w:p w14:paraId="12B379C3" w14:textId="77777777" w:rsidR="00C32F28" w:rsidRPr="004B5744" w:rsidRDefault="00986B66" w:rsidP="00C32F28">
      <w:pPr>
        <w:pStyle w:val="ad"/>
        <w:numPr>
          <w:ilvl w:val="0"/>
          <w:numId w:val="4"/>
        </w:numPr>
        <w:shd w:val="clear" w:color="auto" w:fill="FFFFFF"/>
        <w:spacing w:line="294" w:lineRule="atLeast"/>
        <w:rPr>
          <w:i/>
          <w:iCs/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>Слушание 1 произведения (фрагмента). </w:t>
      </w:r>
    </w:p>
    <w:p w14:paraId="0A52ECB5" w14:textId="77777777" w:rsidR="00986B66" w:rsidRPr="004B5744" w:rsidRDefault="00986B66" w:rsidP="00C32F28">
      <w:pPr>
        <w:pStyle w:val="ad"/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Найди иллюстрацию к</w:t>
      </w:r>
      <w:r w:rsidR="00522C74" w:rsidRPr="004B5744">
        <w:rPr>
          <w:color w:val="auto"/>
          <w:sz w:val="28"/>
          <w:szCs w:val="28"/>
        </w:rPr>
        <w:t xml:space="preserve"> песне. </w:t>
      </w:r>
    </w:p>
    <w:p w14:paraId="2A4F9E71" w14:textId="77777777" w:rsidR="00522C74" w:rsidRPr="004B5744" w:rsidRDefault="00522C74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</w:p>
    <w:p w14:paraId="4B7E21DA" w14:textId="77777777" w:rsidR="00986B66" w:rsidRPr="004B5744" w:rsidRDefault="00986B66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b/>
          <w:bCs/>
          <w:color w:val="auto"/>
          <w:sz w:val="28"/>
          <w:szCs w:val="28"/>
        </w:rPr>
        <w:t>IV. Свойства музыкального звука</w:t>
      </w:r>
    </w:p>
    <w:p w14:paraId="40E58901" w14:textId="77777777" w:rsidR="00C32F28" w:rsidRPr="004B5744" w:rsidRDefault="00C32F28" w:rsidP="00C32F28">
      <w:pPr>
        <w:shd w:val="clear" w:color="auto" w:fill="FFFFFF"/>
        <w:spacing w:line="294" w:lineRule="atLeast"/>
        <w:ind w:firstLine="0"/>
        <w:rPr>
          <w:i/>
          <w:iCs/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>7.</w:t>
      </w:r>
      <w:r w:rsidR="00986B66" w:rsidRPr="004B5744">
        <w:rPr>
          <w:i/>
          <w:iCs/>
          <w:color w:val="auto"/>
          <w:sz w:val="28"/>
          <w:szCs w:val="28"/>
        </w:rPr>
        <w:t>Слушание примера (например, гул самолёта) </w:t>
      </w:r>
    </w:p>
    <w:p w14:paraId="40C5B8EA" w14:textId="77777777" w:rsidR="00986B66" w:rsidRPr="004B5744" w:rsidRDefault="00C32F28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 xml:space="preserve">  </w:t>
      </w:r>
      <w:r w:rsidR="00986B66" w:rsidRPr="004B5744">
        <w:rPr>
          <w:color w:val="auto"/>
          <w:sz w:val="28"/>
          <w:szCs w:val="28"/>
        </w:rPr>
        <w:t>Послушай звуки. Какой звук ты услышал: музыкальный или ш</w:t>
      </w:r>
      <w:r w:rsidR="00522C74" w:rsidRPr="004B5744">
        <w:rPr>
          <w:color w:val="auto"/>
          <w:sz w:val="28"/>
          <w:szCs w:val="28"/>
        </w:rPr>
        <w:t xml:space="preserve">умовой? </w:t>
      </w:r>
    </w:p>
    <w:p w14:paraId="7C53C2C5" w14:textId="77777777" w:rsidR="00C32F28" w:rsidRPr="004B5744" w:rsidRDefault="00986B66" w:rsidP="00C32F28">
      <w:pPr>
        <w:pStyle w:val="ad"/>
        <w:numPr>
          <w:ilvl w:val="1"/>
          <w:numId w:val="3"/>
        </w:numPr>
        <w:shd w:val="clear" w:color="auto" w:fill="FFFFFF"/>
        <w:spacing w:line="294" w:lineRule="atLeast"/>
        <w:ind w:left="284" w:hanging="284"/>
        <w:rPr>
          <w:i/>
          <w:iCs/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>Слушание звуков в высоком и среднем регистрах. </w:t>
      </w:r>
    </w:p>
    <w:p w14:paraId="3463F0A2" w14:textId="77777777" w:rsidR="00986B66" w:rsidRPr="004B5744" w:rsidRDefault="00C32F28" w:rsidP="00C32F28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 xml:space="preserve">   </w:t>
      </w:r>
      <w:r w:rsidR="00986B66" w:rsidRPr="004B5744">
        <w:rPr>
          <w:color w:val="auto"/>
          <w:sz w:val="28"/>
          <w:szCs w:val="28"/>
        </w:rPr>
        <w:t>Послушай звуки. Чей голос изображает музыка: большой птицы или пт</w:t>
      </w:r>
      <w:r w:rsidR="00522C74" w:rsidRPr="004B5744">
        <w:rPr>
          <w:color w:val="auto"/>
          <w:sz w:val="28"/>
          <w:szCs w:val="28"/>
        </w:rPr>
        <w:t xml:space="preserve">енчика? </w:t>
      </w:r>
    </w:p>
    <w:p w14:paraId="7913546F" w14:textId="77777777" w:rsidR="00C32F28" w:rsidRPr="004B5744" w:rsidRDefault="00986B66" w:rsidP="00C32F28">
      <w:pPr>
        <w:pStyle w:val="ad"/>
        <w:numPr>
          <w:ilvl w:val="1"/>
          <w:numId w:val="3"/>
        </w:numPr>
        <w:shd w:val="clear" w:color="auto" w:fill="FFFFFF"/>
        <w:spacing w:line="294" w:lineRule="atLeast"/>
        <w:ind w:left="306" w:hanging="306"/>
        <w:rPr>
          <w:i/>
          <w:iCs/>
          <w:color w:val="auto"/>
          <w:sz w:val="28"/>
          <w:szCs w:val="28"/>
        </w:rPr>
      </w:pPr>
      <w:r w:rsidRPr="004B5744">
        <w:rPr>
          <w:i/>
          <w:iCs/>
          <w:color w:val="auto"/>
          <w:sz w:val="28"/>
          <w:szCs w:val="28"/>
        </w:rPr>
        <w:t>Учитель на инструменте играет звукоряд вверх или вниз.</w:t>
      </w:r>
    </w:p>
    <w:p w14:paraId="759B2181" w14:textId="77777777" w:rsidR="00986B66" w:rsidRPr="004B5744" w:rsidRDefault="00C32F28" w:rsidP="00C32F28">
      <w:pPr>
        <w:pStyle w:val="ad"/>
        <w:shd w:val="clear" w:color="auto" w:fill="FFFFFF"/>
        <w:spacing w:line="294" w:lineRule="atLeast"/>
        <w:ind w:left="306" w:hanging="306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 xml:space="preserve">   Послушай звуки. В каком направлении идет девочка? Вверх или вниз?</w:t>
      </w:r>
      <w:r w:rsidRPr="004B5744">
        <w:rPr>
          <w:i/>
          <w:iCs/>
          <w:color w:val="auto"/>
          <w:sz w:val="28"/>
          <w:szCs w:val="28"/>
        </w:rPr>
        <w:t> </w:t>
      </w:r>
    </w:p>
    <w:p w14:paraId="5B614361" w14:textId="77777777" w:rsidR="00043314" w:rsidRPr="004B5744" w:rsidRDefault="00043314" w:rsidP="00986B66">
      <w:pPr>
        <w:shd w:val="clear" w:color="auto" w:fill="FFFFFF"/>
        <w:spacing w:line="294" w:lineRule="atLeast"/>
        <w:ind w:firstLine="0"/>
        <w:rPr>
          <w:b/>
          <w:bCs/>
          <w:color w:val="auto"/>
          <w:sz w:val="28"/>
          <w:szCs w:val="28"/>
        </w:rPr>
      </w:pPr>
    </w:p>
    <w:p w14:paraId="3D62C145" w14:textId="77777777" w:rsidR="00986B66" w:rsidRPr="004B5744" w:rsidRDefault="00986B66" w:rsidP="00986B66">
      <w:pPr>
        <w:shd w:val="clear" w:color="auto" w:fill="FFFFFF"/>
        <w:spacing w:line="294" w:lineRule="atLeast"/>
        <w:ind w:firstLine="0"/>
        <w:rPr>
          <w:b/>
          <w:bCs/>
          <w:color w:val="auto"/>
          <w:sz w:val="28"/>
          <w:szCs w:val="28"/>
        </w:rPr>
      </w:pPr>
      <w:r w:rsidRPr="004B5744">
        <w:rPr>
          <w:b/>
          <w:bCs/>
          <w:color w:val="auto"/>
          <w:sz w:val="28"/>
          <w:szCs w:val="28"/>
        </w:rPr>
        <w:t>V. Музыковедческие представления. Кругозор</w:t>
      </w:r>
    </w:p>
    <w:p w14:paraId="109D5687" w14:textId="77777777" w:rsidR="00986B66" w:rsidRPr="004B5744" w:rsidRDefault="00C32F28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10</w:t>
      </w:r>
      <w:r w:rsidR="00986B66" w:rsidRPr="004B5744">
        <w:rPr>
          <w:color w:val="auto"/>
          <w:sz w:val="28"/>
          <w:szCs w:val="28"/>
        </w:rPr>
        <w:t xml:space="preserve">. Где слушают </w:t>
      </w:r>
      <w:r w:rsidR="00043314" w:rsidRPr="004B5744">
        <w:rPr>
          <w:color w:val="auto"/>
          <w:sz w:val="28"/>
          <w:szCs w:val="28"/>
        </w:rPr>
        <w:t xml:space="preserve">музыку? </w:t>
      </w:r>
    </w:p>
    <w:p w14:paraId="7F0D2014" w14:textId="77777777" w:rsidR="00986B66" w:rsidRPr="004B5744" w:rsidRDefault="00C32F28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11</w:t>
      </w:r>
      <w:r w:rsidR="00986B66" w:rsidRPr="004B5744">
        <w:rPr>
          <w:color w:val="auto"/>
          <w:sz w:val="28"/>
          <w:szCs w:val="28"/>
        </w:rPr>
        <w:t>.</w:t>
      </w:r>
      <w:r w:rsidRPr="004B5744">
        <w:rPr>
          <w:color w:val="auto"/>
          <w:sz w:val="28"/>
          <w:szCs w:val="28"/>
        </w:rPr>
        <w:t xml:space="preserve"> </w:t>
      </w:r>
      <w:r w:rsidR="00986B66" w:rsidRPr="004B5744">
        <w:rPr>
          <w:color w:val="auto"/>
          <w:sz w:val="28"/>
          <w:szCs w:val="28"/>
        </w:rPr>
        <w:t>Кто такой дирижёр</w:t>
      </w:r>
      <w:r w:rsidR="00043314" w:rsidRPr="004B5744">
        <w:rPr>
          <w:color w:val="auto"/>
          <w:sz w:val="28"/>
          <w:szCs w:val="28"/>
        </w:rPr>
        <w:t xml:space="preserve">? </w:t>
      </w:r>
    </w:p>
    <w:p w14:paraId="35949175" w14:textId="77777777" w:rsidR="00986B66" w:rsidRPr="004B5744" w:rsidRDefault="00C32F28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12</w:t>
      </w:r>
      <w:r w:rsidR="00986B66" w:rsidRPr="004B5744">
        <w:rPr>
          <w:color w:val="auto"/>
          <w:sz w:val="28"/>
          <w:szCs w:val="28"/>
        </w:rPr>
        <w:t>. Найди портрет русского композитора П.И. Чайко</w:t>
      </w:r>
      <w:r w:rsidR="00043314" w:rsidRPr="004B5744">
        <w:rPr>
          <w:color w:val="auto"/>
          <w:sz w:val="28"/>
          <w:szCs w:val="28"/>
        </w:rPr>
        <w:t xml:space="preserve">вского. </w:t>
      </w:r>
    </w:p>
    <w:p w14:paraId="1F9D0874" w14:textId="77777777" w:rsidR="00C32F28" w:rsidRPr="004B5744" w:rsidRDefault="00C32F28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</w:p>
    <w:p w14:paraId="665A0089" w14:textId="77777777" w:rsidR="00043314" w:rsidRPr="004B5744" w:rsidRDefault="00043314" w:rsidP="00986B66">
      <w:pPr>
        <w:shd w:val="clear" w:color="auto" w:fill="FFFFFF"/>
        <w:spacing w:line="294" w:lineRule="atLeast"/>
        <w:ind w:firstLine="0"/>
        <w:rPr>
          <w:color w:val="auto"/>
          <w:sz w:val="28"/>
          <w:szCs w:val="28"/>
        </w:rPr>
      </w:pPr>
    </w:p>
    <w:p w14:paraId="25D38307" w14:textId="77777777" w:rsidR="00986B66" w:rsidRPr="004B5744" w:rsidRDefault="00986B66" w:rsidP="00986B66">
      <w:pPr>
        <w:shd w:val="clear" w:color="auto" w:fill="FFFFFF"/>
        <w:ind w:firstLine="0"/>
        <w:rPr>
          <w:b/>
          <w:i/>
          <w:color w:val="auto"/>
          <w:sz w:val="28"/>
          <w:szCs w:val="28"/>
        </w:rPr>
      </w:pPr>
      <w:r w:rsidRPr="004B5744">
        <w:rPr>
          <w:b/>
          <w:i/>
          <w:color w:val="auto"/>
          <w:sz w:val="28"/>
          <w:szCs w:val="28"/>
        </w:rPr>
        <w:t>Критерии оценивания:</w:t>
      </w:r>
    </w:p>
    <w:p w14:paraId="3E5675AA" w14:textId="77777777" w:rsidR="00986B66" w:rsidRPr="004B5744" w:rsidRDefault="00043314" w:rsidP="00986B66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0 - 5</w:t>
      </w:r>
      <w:r w:rsidR="00986B66" w:rsidRPr="004B5744">
        <w:rPr>
          <w:color w:val="auto"/>
          <w:sz w:val="28"/>
          <w:szCs w:val="28"/>
        </w:rPr>
        <w:t xml:space="preserve"> баллов – низкий уровень;</w:t>
      </w:r>
    </w:p>
    <w:p w14:paraId="15ECD799" w14:textId="77777777" w:rsidR="00986B66" w:rsidRPr="004B5744" w:rsidRDefault="00043314" w:rsidP="00986B66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6 – 9</w:t>
      </w:r>
      <w:r w:rsidR="00986B66" w:rsidRPr="004B5744">
        <w:rPr>
          <w:color w:val="auto"/>
          <w:sz w:val="28"/>
          <w:szCs w:val="28"/>
        </w:rPr>
        <w:t xml:space="preserve"> баллов – средний уровень;</w:t>
      </w:r>
    </w:p>
    <w:p w14:paraId="3A17BE15" w14:textId="77777777" w:rsidR="00F92CFB" w:rsidRPr="004B5744" w:rsidRDefault="00043314" w:rsidP="00180216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10 – 12</w:t>
      </w:r>
      <w:r w:rsidR="00986B66" w:rsidRPr="004B5744">
        <w:rPr>
          <w:color w:val="auto"/>
          <w:sz w:val="28"/>
          <w:szCs w:val="28"/>
        </w:rPr>
        <w:t xml:space="preserve"> баллов – высокий уровень</w:t>
      </w:r>
    </w:p>
    <w:p w14:paraId="3BE3F9A1" w14:textId="77777777" w:rsidR="00C32F28" w:rsidRPr="004B5744" w:rsidRDefault="00C32F28" w:rsidP="00C32F28">
      <w:pPr>
        <w:pStyle w:val="ac"/>
        <w:spacing w:after="0" w:afterAutospacing="0"/>
        <w:jc w:val="both"/>
        <w:rPr>
          <w:b/>
          <w:sz w:val="28"/>
          <w:szCs w:val="28"/>
        </w:rPr>
      </w:pPr>
      <w:r w:rsidRPr="004B5744">
        <w:rPr>
          <w:b/>
          <w:sz w:val="28"/>
          <w:szCs w:val="28"/>
        </w:rPr>
        <w:t>Промежуточная диагностика</w:t>
      </w:r>
    </w:p>
    <w:p w14:paraId="33EC72B3" w14:textId="77777777" w:rsidR="00C32F28" w:rsidRPr="004B5744" w:rsidRDefault="00C32F28" w:rsidP="00C32F28">
      <w:pPr>
        <w:shd w:val="clear" w:color="auto" w:fill="FFFFFF"/>
        <w:ind w:firstLine="0"/>
        <w:jc w:val="both"/>
        <w:rPr>
          <w:color w:val="auto"/>
          <w:sz w:val="28"/>
          <w:szCs w:val="28"/>
        </w:rPr>
      </w:pPr>
    </w:p>
    <w:p w14:paraId="10F9155F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b/>
          <w:bCs/>
          <w:i/>
          <w:iCs/>
          <w:color w:val="auto"/>
          <w:sz w:val="28"/>
          <w:szCs w:val="28"/>
        </w:rPr>
        <w:t>Система оценивания заданий.</w:t>
      </w:r>
    </w:p>
    <w:p w14:paraId="3EB596E8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За каждый правиль</w:t>
      </w:r>
      <w:r w:rsidR="00F92CFB" w:rsidRPr="004B5744">
        <w:rPr>
          <w:color w:val="auto"/>
          <w:sz w:val="28"/>
          <w:szCs w:val="28"/>
        </w:rPr>
        <w:t xml:space="preserve">ный ответ на вопрос </w:t>
      </w:r>
      <w:r w:rsidRPr="004B5744">
        <w:rPr>
          <w:color w:val="auto"/>
          <w:sz w:val="28"/>
          <w:szCs w:val="28"/>
        </w:rPr>
        <w:t>обучающийся получает 1 балл.</w:t>
      </w:r>
    </w:p>
    <w:p w14:paraId="576B215D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Максимальное количество баллов – 9 баллов.</w:t>
      </w:r>
    </w:p>
    <w:p w14:paraId="43EBD9E1" w14:textId="77777777" w:rsidR="00F92CFB" w:rsidRPr="004B5744" w:rsidRDefault="00F92CFB" w:rsidP="00C32F28">
      <w:pPr>
        <w:shd w:val="clear" w:color="auto" w:fill="FFFFFF"/>
        <w:ind w:firstLine="0"/>
        <w:rPr>
          <w:color w:val="auto"/>
          <w:sz w:val="28"/>
          <w:szCs w:val="28"/>
        </w:rPr>
      </w:pPr>
    </w:p>
    <w:p w14:paraId="4A12788F" w14:textId="77777777" w:rsidR="00C32F28" w:rsidRPr="004B5744" w:rsidRDefault="00C32F28" w:rsidP="00C32F28">
      <w:pPr>
        <w:shd w:val="clear" w:color="auto" w:fill="FFFFFF"/>
        <w:ind w:firstLine="0"/>
        <w:rPr>
          <w:b/>
          <w:bCs/>
          <w:i/>
          <w:iCs/>
          <w:color w:val="auto"/>
          <w:sz w:val="28"/>
          <w:szCs w:val="28"/>
        </w:rPr>
      </w:pPr>
      <w:r w:rsidRPr="004B5744">
        <w:rPr>
          <w:b/>
          <w:bCs/>
          <w:i/>
          <w:iCs/>
          <w:color w:val="auto"/>
          <w:sz w:val="28"/>
          <w:szCs w:val="28"/>
        </w:rPr>
        <w:t>Критерии оценивания.</w:t>
      </w:r>
    </w:p>
    <w:p w14:paraId="41A7EE66" w14:textId="77777777" w:rsidR="00F92CFB" w:rsidRPr="004B5744" w:rsidRDefault="00F92CFB" w:rsidP="00C32F28">
      <w:pPr>
        <w:shd w:val="clear" w:color="auto" w:fill="FFFFFF"/>
        <w:ind w:firstLine="0"/>
        <w:rPr>
          <w:bCs/>
          <w:iCs/>
          <w:color w:val="auto"/>
          <w:sz w:val="28"/>
          <w:szCs w:val="28"/>
        </w:rPr>
      </w:pPr>
      <w:r w:rsidRPr="004B5744">
        <w:rPr>
          <w:bCs/>
          <w:iCs/>
          <w:color w:val="auto"/>
          <w:sz w:val="28"/>
          <w:szCs w:val="28"/>
        </w:rPr>
        <w:t>10-</w:t>
      </w:r>
      <w:proofErr w:type="gramStart"/>
      <w:r w:rsidRPr="004B5744">
        <w:rPr>
          <w:bCs/>
          <w:iCs/>
          <w:color w:val="auto"/>
          <w:sz w:val="28"/>
          <w:szCs w:val="28"/>
        </w:rPr>
        <w:t>6</w:t>
      </w:r>
      <w:r w:rsidR="00927BA0" w:rsidRPr="004B5744">
        <w:rPr>
          <w:bCs/>
          <w:iCs/>
          <w:color w:val="auto"/>
          <w:sz w:val="28"/>
          <w:szCs w:val="28"/>
        </w:rPr>
        <w:t xml:space="preserve">  -</w:t>
      </w:r>
      <w:proofErr w:type="gramEnd"/>
      <w:r w:rsidR="00927BA0" w:rsidRPr="004B5744">
        <w:rPr>
          <w:bCs/>
          <w:iCs/>
          <w:color w:val="auto"/>
          <w:sz w:val="28"/>
          <w:szCs w:val="28"/>
        </w:rPr>
        <w:t xml:space="preserve"> </w:t>
      </w:r>
      <w:r w:rsidRPr="004B5744">
        <w:rPr>
          <w:bCs/>
          <w:iCs/>
          <w:color w:val="auto"/>
          <w:sz w:val="28"/>
          <w:szCs w:val="28"/>
        </w:rPr>
        <w:t>освоил</w:t>
      </w:r>
    </w:p>
    <w:p w14:paraId="6271A0D6" w14:textId="77777777" w:rsidR="00F92CFB" w:rsidRPr="004B5744" w:rsidRDefault="00F92CFB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 xml:space="preserve">5-0 </w:t>
      </w:r>
      <w:r w:rsidR="00927BA0" w:rsidRPr="004B5744">
        <w:rPr>
          <w:color w:val="auto"/>
          <w:sz w:val="28"/>
          <w:szCs w:val="28"/>
        </w:rPr>
        <w:t xml:space="preserve">    - </w:t>
      </w:r>
      <w:r w:rsidRPr="004B5744">
        <w:rPr>
          <w:color w:val="auto"/>
          <w:sz w:val="28"/>
          <w:szCs w:val="28"/>
        </w:rPr>
        <w:t>не освоил</w:t>
      </w:r>
    </w:p>
    <w:p w14:paraId="3C340D28" w14:textId="77777777" w:rsidR="00927BA0" w:rsidRPr="004B5744" w:rsidRDefault="00927BA0" w:rsidP="00C32F28">
      <w:pPr>
        <w:shd w:val="clear" w:color="auto" w:fill="FFFFFF"/>
        <w:ind w:firstLine="0"/>
        <w:rPr>
          <w:color w:val="auto"/>
          <w:sz w:val="28"/>
          <w:szCs w:val="28"/>
        </w:rPr>
      </w:pPr>
    </w:p>
    <w:p w14:paraId="33E98216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b/>
          <w:bCs/>
          <w:color w:val="auto"/>
          <w:sz w:val="28"/>
          <w:szCs w:val="28"/>
        </w:rPr>
        <w:t>Подчеркни правильный ответ</w:t>
      </w:r>
    </w:p>
    <w:p w14:paraId="20305591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1. Как называется музыка, под которую ходят?</w:t>
      </w:r>
    </w:p>
    <w:p w14:paraId="794F71C4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 xml:space="preserve">а) танец б) </w:t>
      </w:r>
      <w:r w:rsidRPr="004B5744">
        <w:rPr>
          <w:color w:val="auto"/>
          <w:sz w:val="28"/>
          <w:szCs w:val="28"/>
          <w:u w:val="single"/>
        </w:rPr>
        <w:t>марш</w:t>
      </w:r>
      <w:r w:rsidRPr="004B5744">
        <w:rPr>
          <w:color w:val="auto"/>
          <w:sz w:val="28"/>
          <w:szCs w:val="28"/>
        </w:rPr>
        <w:t xml:space="preserve"> в) песня</w:t>
      </w:r>
      <w:r w:rsidR="00F92CFB" w:rsidRPr="004B5744">
        <w:rPr>
          <w:color w:val="auto"/>
          <w:sz w:val="28"/>
          <w:szCs w:val="28"/>
        </w:rPr>
        <w:t xml:space="preserve"> </w:t>
      </w:r>
    </w:p>
    <w:p w14:paraId="77CC6117" w14:textId="77777777" w:rsidR="00F92CFB" w:rsidRPr="004B5744" w:rsidRDefault="00F92CFB" w:rsidP="00C32F28">
      <w:pPr>
        <w:shd w:val="clear" w:color="auto" w:fill="FFFFFF"/>
        <w:ind w:firstLine="0"/>
        <w:rPr>
          <w:color w:val="auto"/>
          <w:sz w:val="28"/>
          <w:szCs w:val="28"/>
        </w:rPr>
      </w:pPr>
    </w:p>
    <w:p w14:paraId="76B596FA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2. Как называется человек, который сочиняет музыку?</w:t>
      </w:r>
    </w:p>
    <w:p w14:paraId="2F6DFD1E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а) художник б) к</w:t>
      </w:r>
      <w:r w:rsidRPr="004B5744">
        <w:rPr>
          <w:color w:val="auto"/>
          <w:sz w:val="28"/>
          <w:szCs w:val="28"/>
          <w:u w:val="single"/>
        </w:rPr>
        <w:t>омпозитор</w:t>
      </w:r>
      <w:r w:rsidRPr="004B5744">
        <w:rPr>
          <w:color w:val="auto"/>
          <w:sz w:val="28"/>
          <w:szCs w:val="28"/>
        </w:rPr>
        <w:t xml:space="preserve"> в) писатель</w:t>
      </w:r>
    </w:p>
    <w:p w14:paraId="29942AF6" w14:textId="77777777" w:rsidR="00F92CFB" w:rsidRPr="004B5744" w:rsidRDefault="00F92CFB" w:rsidP="00C32F28">
      <w:pPr>
        <w:shd w:val="clear" w:color="auto" w:fill="FFFFFF"/>
        <w:ind w:firstLine="0"/>
        <w:rPr>
          <w:color w:val="auto"/>
          <w:sz w:val="28"/>
          <w:szCs w:val="28"/>
        </w:rPr>
      </w:pPr>
    </w:p>
    <w:p w14:paraId="3440E8A6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3. Как называется спектакль, где все танцуют?</w:t>
      </w:r>
    </w:p>
    <w:p w14:paraId="3929F482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  <w:u w:val="single"/>
        </w:rPr>
      </w:pPr>
      <w:r w:rsidRPr="004B5744">
        <w:rPr>
          <w:color w:val="auto"/>
          <w:sz w:val="28"/>
          <w:szCs w:val="28"/>
        </w:rPr>
        <w:t xml:space="preserve">а) опера б) песня в) </w:t>
      </w:r>
      <w:r w:rsidRPr="004B5744">
        <w:rPr>
          <w:color w:val="auto"/>
          <w:sz w:val="28"/>
          <w:szCs w:val="28"/>
          <w:u w:val="single"/>
        </w:rPr>
        <w:t>балет</w:t>
      </w:r>
    </w:p>
    <w:p w14:paraId="1995EEA7" w14:textId="77777777" w:rsidR="00F92CFB" w:rsidRPr="004B5744" w:rsidRDefault="00F92CFB" w:rsidP="00C32F28">
      <w:pPr>
        <w:shd w:val="clear" w:color="auto" w:fill="FFFFFF"/>
        <w:ind w:firstLine="0"/>
        <w:rPr>
          <w:color w:val="auto"/>
          <w:sz w:val="28"/>
          <w:szCs w:val="28"/>
        </w:rPr>
      </w:pPr>
    </w:p>
    <w:p w14:paraId="27F144D3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4. Как называется один исполнитель?</w:t>
      </w:r>
    </w:p>
    <w:p w14:paraId="6DEA296B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  <w:u w:val="single"/>
        </w:rPr>
      </w:pPr>
      <w:r w:rsidRPr="004B5744">
        <w:rPr>
          <w:color w:val="auto"/>
          <w:sz w:val="28"/>
          <w:szCs w:val="28"/>
        </w:rPr>
        <w:t xml:space="preserve">а) хор б) оркестр в) </w:t>
      </w:r>
      <w:r w:rsidRPr="004B5744">
        <w:rPr>
          <w:color w:val="auto"/>
          <w:sz w:val="28"/>
          <w:szCs w:val="28"/>
          <w:u w:val="single"/>
        </w:rPr>
        <w:t>солист</w:t>
      </w:r>
    </w:p>
    <w:p w14:paraId="4B43D4BF" w14:textId="77777777" w:rsidR="00F92CFB" w:rsidRPr="004B5744" w:rsidRDefault="00F92CFB" w:rsidP="00C32F28">
      <w:pPr>
        <w:shd w:val="clear" w:color="auto" w:fill="FFFFFF"/>
        <w:ind w:firstLine="0"/>
        <w:rPr>
          <w:color w:val="auto"/>
          <w:sz w:val="28"/>
          <w:szCs w:val="28"/>
        </w:rPr>
      </w:pPr>
    </w:p>
    <w:p w14:paraId="04458C5D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5. </w:t>
      </w:r>
      <w:r w:rsidRPr="004B5744">
        <w:rPr>
          <w:b/>
          <w:bCs/>
          <w:color w:val="auto"/>
          <w:sz w:val="28"/>
          <w:szCs w:val="28"/>
        </w:rPr>
        <w:t>Выбери верное утверждение:</w:t>
      </w:r>
    </w:p>
    <w:p w14:paraId="7B26919D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      а) Исполнитель – это тот, кто сочиняет музыку.</w:t>
      </w:r>
    </w:p>
    <w:p w14:paraId="11AD3F54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  <w:u w:val="single"/>
        </w:rPr>
      </w:pPr>
      <w:r w:rsidRPr="004B5744">
        <w:rPr>
          <w:color w:val="auto"/>
          <w:sz w:val="28"/>
          <w:szCs w:val="28"/>
        </w:rPr>
        <w:t xml:space="preserve">      б) </w:t>
      </w:r>
      <w:r w:rsidRPr="004B5744">
        <w:rPr>
          <w:color w:val="auto"/>
          <w:sz w:val="28"/>
          <w:szCs w:val="28"/>
          <w:u w:val="single"/>
        </w:rPr>
        <w:t>Исполнитель – это тот, кто играет и поет музыку.</w:t>
      </w:r>
    </w:p>
    <w:p w14:paraId="3E6346C4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      в) Исполнитель – это тот, кто внимательно слушает и понимает музыку.</w:t>
      </w:r>
    </w:p>
    <w:p w14:paraId="019EB176" w14:textId="77777777" w:rsidR="00F92CFB" w:rsidRPr="004B5744" w:rsidRDefault="00F92CFB" w:rsidP="00C32F28">
      <w:pPr>
        <w:shd w:val="clear" w:color="auto" w:fill="FFFFFF"/>
        <w:ind w:firstLine="0"/>
        <w:rPr>
          <w:color w:val="auto"/>
          <w:sz w:val="28"/>
          <w:szCs w:val="28"/>
        </w:rPr>
      </w:pPr>
    </w:p>
    <w:p w14:paraId="400AB0B1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6. </w:t>
      </w:r>
      <w:r w:rsidRPr="004B5744">
        <w:rPr>
          <w:b/>
          <w:bCs/>
          <w:color w:val="auto"/>
          <w:sz w:val="28"/>
          <w:szCs w:val="28"/>
        </w:rPr>
        <w:t>Допиши ноты</w:t>
      </w:r>
    </w:p>
    <w:p w14:paraId="75295250" w14:textId="77777777" w:rsidR="00F92CFB" w:rsidRPr="004B5744" w:rsidRDefault="00C32F28" w:rsidP="00F92CFB">
      <w:pPr>
        <w:ind w:firstLine="0"/>
        <w:rPr>
          <w:color w:val="auto"/>
          <w:sz w:val="28"/>
          <w:szCs w:val="28"/>
        </w:rPr>
      </w:pPr>
      <w:proofErr w:type="gramStart"/>
      <w:r w:rsidRPr="004B5744">
        <w:rPr>
          <w:color w:val="auto"/>
          <w:sz w:val="28"/>
          <w:szCs w:val="28"/>
        </w:rPr>
        <w:t>до, ....</w:t>
      </w:r>
      <w:proofErr w:type="gramEnd"/>
      <w:r w:rsidRPr="004B5744">
        <w:rPr>
          <w:color w:val="auto"/>
          <w:sz w:val="28"/>
          <w:szCs w:val="28"/>
        </w:rPr>
        <w:t>.,ми, фа, ........., ля, ...., до</w:t>
      </w:r>
      <w:r w:rsidR="00F92CFB" w:rsidRPr="004B5744">
        <w:rPr>
          <w:color w:val="auto"/>
          <w:sz w:val="28"/>
          <w:szCs w:val="28"/>
        </w:rPr>
        <w:t xml:space="preserve">                             </w:t>
      </w:r>
      <w:r w:rsidR="00F92CFB" w:rsidRPr="004B5744">
        <w:rPr>
          <w:color w:val="auto"/>
          <w:sz w:val="28"/>
          <w:szCs w:val="28"/>
          <w:u w:val="single"/>
        </w:rPr>
        <w:t>( ре, соль, си)</w:t>
      </w:r>
    </w:p>
    <w:p w14:paraId="4D47AE77" w14:textId="77777777" w:rsidR="00180216" w:rsidRPr="004B5744" w:rsidRDefault="00F92CFB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 xml:space="preserve">       </w:t>
      </w:r>
    </w:p>
    <w:p w14:paraId="51FCD82E" w14:textId="77777777" w:rsidR="00C32F28" w:rsidRPr="004B5744" w:rsidRDefault="00F92CFB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 xml:space="preserve"> </w:t>
      </w:r>
    </w:p>
    <w:p w14:paraId="6BFE4B74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b/>
          <w:bCs/>
          <w:color w:val="auto"/>
          <w:sz w:val="28"/>
          <w:szCs w:val="28"/>
        </w:rPr>
        <w:t>7. Соедини линиями</w:t>
      </w:r>
    </w:p>
    <w:p w14:paraId="15A18CD1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lastRenderedPageBreak/>
        <w:t>скрипка ударный</w:t>
      </w:r>
      <w:r w:rsidR="00F92CFB" w:rsidRPr="004B5744">
        <w:rPr>
          <w:color w:val="auto"/>
          <w:sz w:val="28"/>
          <w:szCs w:val="28"/>
        </w:rPr>
        <w:t xml:space="preserve">                                         </w:t>
      </w:r>
      <w:proofErr w:type="gramStart"/>
      <w:r w:rsidR="00F92CFB" w:rsidRPr="004B5744">
        <w:rPr>
          <w:color w:val="auto"/>
          <w:sz w:val="28"/>
          <w:szCs w:val="28"/>
        </w:rPr>
        <w:t xml:space="preserve">   </w:t>
      </w:r>
      <w:r w:rsidR="00F92CFB" w:rsidRPr="004B5744">
        <w:rPr>
          <w:color w:val="auto"/>
          <w:sz w:val="28"/>
          <w:szCs w:val="28"/>
          <w:u w:val="single"/>
        </w:rPr>
        <w:t>(</w:t>
      </w:r>
      <w:proofErr w:type="gramEnd"/>
      <w:r w:rsidR="00F92CFB" w:rsidRPr="004B5744">
        <w:rPr>
          <w:color w:val="auto"/>
          <w:sz w:val="28"/>
          <w:szCs w:val="28"/>
          <w:u w:val="single"/>
        </w:rPr>
        <w:t>1-3, 2-1, 3-2, 4-3)</w:t>
      </w:r>
      <w:r w:rsidR="00F92CFB" w:rsidRPr="004B5744">
        <w:rPr>
          <w:color w:val="auto"/>
          <w:sz w:val="28"/>
          <w:szCs w:val="28"/>
        </w:rPr>
        <w:t xml:space="preserve"> </w:t>
      </w:r>
    </w:p>
    <w:p w14:paraId="71A3E226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барабан духовой</w:t>
      </w:r>
    </w:p>
    <w:p w14:paraId="3727BCCC" w14:textId="77777777" w:rsidR="00C32F28" w:rsidRPr="004B5744" w:rsidRDefault="00C32F28" w:rsidP="00C32F28">
      <w:pPr>
        <w:shd w:val="clear" w:color="auto" w:fill="FFFFFF"/>
        <w:ind w:firstLine="0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флейта клавишный</w:t>
      </w:r>
    </w:p>
    <w:p w14:paraId="0A82B4A8" w14:textId="77777777" w:rsidR="00C32F28" w:rsidRPr="004B5744" w:rsidRDefault="00C32F28" w:rsidP="00C32F28">
      <w:pPr>
        <w:shd w:val="clear" w:color="auto" w:fill="FFFFFF"/>
        <w:ind w:firstLine="0"/>
        <w:rPr>
          <w:rFonts w:ascii="Calibri" w:hAnsi="Calibri"/>
          <w:color w:val="auto"/>
          <w:sz w:val="22"/>
          <w:szCs w:val="22"/>
        </w:rPr>
      </w:pPr>
      <w:r w:rsidRPr="004B5744">
        <w:rPr>
          <w:color w:val="auto"/>
          <w:sz w:val="28"/>
          <w:szCs w:val="28"/>
        </w:rPr>
        <w:t>рояль струнный</w:t>
      </w:r>
    </w:p>
    <w:p w14:paraId="53593CA3" w14:textId="77777777" w:rsidR="00986B66" w:rsidRPr="004B5744" w:rsidRDefault="00986B6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21782E7B" w14:textId="77777777" w:rsidR="00927BA0" w:rsidRPr="004B5744" w:rsidRDefault="00927BA0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1A9BE26D" w14:textId="77777777" w:rsidR="00927BA0" w:rsidRPr="004B5744" w:rsidRDefault="00927BA0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694A3CD9" w14:textId="77777777" w:rsidR="00927BA0" w:rsidRPr="004B5744" w:rsidRDefault="00927BA0" w:rsidP="00927BA0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4B5744">
        <w:rPr>
          <w:b/>
          <w:sz w:val="28"/>
          <w:szCs w:val="28"/>
        </w:rPr>
        <w:t>Итоговая диагностика</w:t>
      </w:r>
    </w:p>
    <w:p w14:paraId="600D3516" w14:textId="77777777" w:rsidR="00927BA0" w:rsidRPr="004B5744" w:rsidRDefault="00927BA0" w:rsidP="00927BA0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5BA682D" w14:textId="77777777" w:rsidR="00927BA0" w:rsidRPr="004B5744" w:rsidRDefault="00927BA0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color w:val="auto"/>
          <w:sz w:val="28"/>
          <w:szCs w:val="28"/>
        </w:rPr>
        <w:t xml:space="preserve"> Творческий концерт</w:t>
      </w:r>
    </w:p>
    <w:p w14:paraId="0B3B88BA" w14:textId="77777777" w:rsidR="00DE5C79" w:rsidRPr="004B5744" w:rsidRDefault="00DE5C79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05F8FD26" w14:textId="77777777" w:rsidR="00DE5C79" w:rsidRPr="004B5744" w:rsidRDefault="00DE5C79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3C144969" w14:textId="77777777" w:rsidR="00DE5C79" w:rsidRPr="004B5744" w:rsidRDefault="00DE5C79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71511A3B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4F684883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6EB2A5D3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5690807E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009E50E5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549222FA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0554BD19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1EE712B8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21C5DDE2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3EDDF40E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63E88577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6A5511E6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5C9CA56E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008356FD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49ACDC36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0788D538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27687CDE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6E8B1AFA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6996C9DA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58CA92BA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6E6BBDF0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36628E42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7DF84D5E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39BD15B8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25F71660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1322353F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22617998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10828F8B" w14:textId="77777777" w:rsidR="00180216" w:rsidRPr="004B5744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7BC97A5E" w14:textId="77777777" w:rsidR="00180216" w:rsidRDefault="00180216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51BAEF8C" w14:textId="77777777" w:rsidR="00A94BBB" w:rsidRPr="004B5744" w:rsidRDefault="00A94BBB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7B687529" w14:textId="77777777" w:rsidR="001D62B7" w:rsidRPr="004B5744" w:rsidRDefault="001D62B7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7163A066" w14:textId="77777777" w:rsidR="00DE5C79" w:rsidRPr="004B5744" w:rsidRDefault="00DE5C79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p w14:paraId="160D68A9" w14:textId="77777777" w:rsidR="00DE5C79" w:rsidRPr="004B5744" w:rsidRDefault="00DE5C79" w:rsidP="00915054">
      <w:pPr>
        <w:ind w:firstLine="720"/>
        <w:jc w:val="both"/>
        <w:rPr>
          <w:rFonts w:eastAsiaTheme="minorEastAsia"/>
          <w:b/>
          <w:bCs/>
          <w:color w:val="auto"/>
          <w:sz w:val="28"/>
          <w:szCs w:val="28"/>
        </w:rPr>
      </w:pPr>
      <w:r w:rsidRPr="004B5744">
        <w:rPr>
          <w:rFonts w:eastAsiaTheme="minorEastAsia"/>
          <w:b/>
          <w:bCs/>
          <w:caps/>
          <w:color w:val="auto"/>
          <w:sz w:val="28"/>
          <w:szCs w:val="28"/>
        </w:rPr>
        <w:lastRenderedPageBreak/>
        <w:t>Литература</w:t>
      </w:r>
    </w:p>
    <w:p w14:paraId="1B74DBC3" w14:textId="77777777" w:rsidR="00DE5C79" w:rsidRPr="004B5744" w:rsidRDefault="00DE5C79" w:rsidP="00915054">
      <w:pPr>
        <w:ind w:firstLine="720"/>
        <w:jc w:val="both"/>
        <w:rPr>
          <w:rFonts w:eastAsiaTheme="minorEastAsia"/>
          <w:color w:val="auto"/>
          <w:sz w:val="28"/>
          <w:szCs w:val="28"/>
        </w:rPr>
      </w:pPr>
    </w:p>
    <w:p w14:paraId="6D1F7C70" w14:textId="77777777" w:rsidR="00DE5C79" w:rsidRPr="004B5744" w:rsidRDefault="00DE5C79" w:rsidP="00915054">
      <w:pPr>
        <w:autoSpaceDE w:val="0"/>
        <w:autoSpaceDN w:val="0"/>
        <w:adjustRightInd w:val="0"/>
        <w:spacing w:line="264" w:lineRule="auto"/>
        <w:ind w:left="284" w:hanging="284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1. </w:t>
      </w:r>
      <w:r w:rsidRPr="004B5744">
        <w:rPr>
          <w:rFonts w:eastAsiaTheme="minorHAnsi"/>
          <w:iCs/>
          <w:color w:val="auto"/>
          <w:sz w:val="28"/>
          <w:szCs w:val="28"/>
          <w:lang w:eastAsia="en-US"/>
        </w:rPr>
        <w:t>Горский, В. А. и др</w:t>
      </w:r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. Примерные программы внеурочной деятельности. Начальное и основное образование [Текст] / В. А. Горский, А. А. </w:t>
      </w:r>
      <w:proofErr w:type="gramStart"/>
      <w:r w:rsidRPr="004B5744">
        <w:rPr>
          <w:rFonts w:eastAsiaTheme="minorHAnsi"/>
          <w:color w:val="auto"/>
          <w:sz w:val="28"/>
          <w:szCs w:val="28"/>
          <w:lang w:eastAsia="en-US"/>
        </w:rPr>
        <w:t>Тимофеев,  Д.</w:t>
      </w:r>
      <w:proofErr w:type="gramEnd"/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 В. Смирнов  //  Стандарты второго поколения. – Москва, 2013. – 111 с.</w:t>
      </w:r>
    </w:p>
    <w:p w14:paraId="6BF5C228" w14:textId="77777777" w:rsidR="00DE5C79" w:rsidRPr="004B5744" w:rsidRDefault="00DE5C79" w:rsidP="00915054">
      <w:pPr>
        <w:autoSpaceDE w:val="0"/>
        <w:autoSpaceDN w:val="0"/>
        <w:adjustRightInd w:val="0"/>
        <w:spacing w:line="264" w:lineRule="auto"/>
        <w:ind w:left="284" w:hanging="284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2. </w:t>
      </w:r>
      <w:r w:rsidRPr="004B5744">
        <w:rPr>
          <w:rFonts w:eastAsiaTheme="minorHAnsi"/>
          <w:iCs/>
          <w:color w:val="auto"/>
          <w:sz w:val="28"/>
          <w:szCs w:val="28"/>
          <w:lang w:eastAsia="en-US"/>
        </w:rPr>
        <w:t>Григорьев, Д. В.</w:t>
      </w:r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 Внеурочная деятельность школьников. Методический конструктор [Текст] / Д. В. Григорьев, П. В. Степанов // Стандарты второго поколения. Пособие для учителя. – М., 2013. – 223 с.</w:t>
      </w:r>
    </w:p>
    <w:p w14:paraId="4E2660E8" w14:textId="77777777" w:rsidR="00DE5C79" w:rsidRPr="004B5744" w:rsidRDefault="00DE5C79" w:rsidP="00915054">
      <w:pPr>
        <w:autoSpaceDE w:val="0"/>
        <w:autoSpaceDN w:val="0"/>
        <w:adjustRightInd w:val="0"/>
        <w:spacing w:line="264" w:lineRule="auto"/>
        <w:ind w:left="284" w:hanging="284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3. </w:t>
      </w:r>
      <w:r w:rsidRPr="004B5744">
        <w:rPr>
          <w:rFonts w:eastAsiaTheme="minorHAnsi"/>
          <w:iCs/>
          <w:color w:val="auto"/>
          <w:sz w:val="28"/>
          <w:szCs w:val="28"/>
          <w:lang w:eastAsia="en-US"/>
        </w:rPr>
        <w:t>Григорьев, Д. В.</w:t>
      </w:r>
      <w:r w:rsidRPr="004B5744">
        <w:rPr>
          <w:rFonts w:eastAsiaTheme="minorHAnsi"/>
          <w:i/>
          <w:iCs/>
          <w:color w:val="auto"/>
          <w:sz w:val="28"/>
          <w:szCs w:val="28"/>
          <w:lang w:eastAsia="en-US"/>
        </w:rPr>
        <w:t xml:space="preserve"> </w:t>
      </w:r>
      <w:r w:rsidRPr="004B5744">
        <w:rPr>
          <w:rFonts w:eastAsiaTheme="minorHAnsi"/>
          <w:color w:val="auto"/>
          <w:sz w:val="28"/>
          <w:szCs w:val="28"/>
          <w:lang w:eastAsia="en-US"/>
        </w:rPr>
        <w:t>Программы внеурочной деятельности. Художественное творчество. Социальное творчество [</w:t>
      </w:r>
      <w:proofErr w:type="gramStart"/>
      <w:r w:rsidRPr="004B5744">
        <w:rPr>
          <w:rFonts w:eastAsiaTheme="minorHAnsi"/>
          <w:color w:val="auto"/>
          <w:sz w:val="28"/>
          <w:szCs w:val="28"/>
          <w:lang w:eastAsia="en-US"/>
        </w:rPr>
        <w:t>Текст]  /</w:t>
      </w:r>
      <w:proofErr w:type="gramEnd"/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  Д. В. Григорьев,  В. В. Куприянов // Стандарты второго поколения. – М., 2011. – 80 с.</w:t>
      </w:r>
    </w:p>
    <w:p w14:paraId="31607F2C" w14:textId="77777777" w:rsidR="00DE5C79" w:rsidRPr="004B5744" w:rsidRDefault="00DE5C79" w:rsidP="00915054">
      <w:pPr>
        <w:autoSpaceDE w:val="0"/>
        <w:autoSpaceDN w:val="0"/>
        <w:adjustRightInd w:val="0"/>
        <w:spacing w:line="264" w:lineRule="auto"/>
        <w:ind w:left="284" w:hanging="284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4. </w:t>
      </w:r>
      <w:r w:rsidRPr="004B5744">
        <w:rPr>
          <w:rFonts w:eastAsiaTheme="minorHAnsi"/>
          <w:iCs/>
          <w:color w:val="auto"/>
          <w:sz w:val="28"/>
          <w:szCs w:val="28"/>
          <w:lang w:eastAsia="en-US"/>
        </w:rPr>
        <w:t>Как</w:t>
      </w:r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 проектировать универсальные учебные действия в начальной </w:t>
      </w:r>
      <w:proofErr w:type="gramStart"/>
      <w:r w:rsidRPr="004B5744">
        <w:rPr>
          <w:rFonts w:eastAsiaTheme="minorHAnsi"/>
          <w:color w:val="auto"/>
          <w:sz w:val="28"/>
          <w:szCs w:val="28"/>
          <w:lang w:eastAsia="en-US"/>
        </w:rPr>
        <w:t>школе :</w:t>
      </w:r>
      <w:proofErr w:type="gramEnd"/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 от действия к мысли : пособие для учителя / под ред. А. Г. </w:t>
      </w:r>
      <w:proofErr w:type="spellStart"/>
      <w:r w:rsidRPr="004B5744">
        <w:rPr>
          <w:rFonts w:eastAsiaTheme="minorHAnsi"/>
          <w:color w:val="auto"/>
          <w:sz w:val="28"/>
          <w:szCs w:val="28"/>
          <w:lang w:eastAsia="en-US"/>
        </w:rPr>
        <w:t>Асмолова</w:t>
      </w:r>
      <w:proofErr w:type="spellEnd"/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proofErr w:type="gramStart"/>
      <w:r w:rsidRPr="004B5744">
        <w:rPr>
          <w:rFonts w:eastAsiaTheme="minorHAnsi"/>
          <w:color w:val="auto"/>
          <w:sz w:val="28"/>
          <w:szCs w:val="28"/>
          <w:lang w:eastAsia="en-US"/>
        </w:rPr>
        <w:t>М. :</w:t>
      </w:r>
      <w:proofErr w:type="gramEnd"/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 Просвещение, 2010. – (Стандарты второго поколения).</w:t>
      </w:r>
    </w:p>
    <w:p w14:paraId="5DFB7B1F" w14:textId="77777777" w:rsidR="00DE5C79" w:rsidRPr="004B5744" w:rsidRDefault="00DE5C79" w:rsidP="00915054">
      <w:pPr>
        <w:autoSpaceDE w:val="0"/>
        <w:autoSpaceDN w:val="0"/>
        <w:adjustRightInd w:val="0"/>
        <w:spacing w:line="264" w:lineRule="auto"/>
        <w:ind w:left="284" w:hanging="284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13AF40B0" w14:textId="77777777" w:rsidR="00DE5C79" w:rsidRPr="004B5744" w:rsidRDefault="00DE5C79" w:rsidP="00C62533">
      <w:pPr>
        <w:keepNext/>
        <w:widowControl w:val="0"/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rFonts w:eastAsiaTheme="minorEastAsia"/>
          <w:b/>
          <w:caps/>
          <w:color w:val="auto"/>
          <w:sz w:val="28"/>
          <w:szCs w:val="28"/>
        </w:rPr>
      </w:pPr>
      <w:r w:rsidRPr="004B5744">
        <w:rPr>
          <w:rFonts w:eastAsiaTheme="minorEastAsia"/>
          <w:b/>
          <w:caps/>
          <w:color w:val="auto"/>
          <w:sz w:val="28"/>
          <w:szCs w:val="28"/>
        </w:rPr>
        <w:t>СПИСОК ЛИТЕРАТУРЫ по вокалу Для педагога</w:t>
      </w:r>
    </w:p>
    <w:p w14:paraId="45514D0B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Абдуллин Э.Б. Теория и практика музыкального обучения в общеобразовательной школе. – М.: Просвещение, 1983.</w:t>
      </w:r>
    </w:p>
    <w:p w14:paraId="5B05862C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proofErr w:type="spellStart"/>
      <w:r w:rsidRPr="004B5744">
        <w:rPr>
          <w:rFonts w:eastAsiaTheme="minorEastAsia"/>
          <w:color w:val="auto"/>
          <w:sz w:val="28"/>
          <w:szCs w:val="28"/>
        </w:rPr>
        <w:t>Бекина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С.И., Ломова Т.П., Соковнина Е.Н. Музыка и движение. – М.: Просвещение. 1983.</w:t>
      </w:r>
    </w:p>
    <w:p w14:paraId="7DF92464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proofErr w:type="spellStart"/>
      <w:r w:rsidRPr="004B5744">
        <w:rPr>
          <w:rFonts w:eastAsiaTheme="minorEastAsia"/>
          <w:color w:val="auto"/>
          <w:sz w:val="28"/>
          <w:szCs w:val="28"/>
        </w:rPr>
        <w:t>Беркман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Т.Л., Грищенко К.С. Музыкальное развитие обучающихся в процессе обучения пению (1-2кл.). / Под ред. Л.В.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Занкова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. – М.: АПН РСФСР, 1961.</w:t>
      </w:r>
    </w:p>
    <w:p w14:paraId="59F60B6F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proofErr w:type="spellStart"/>
      <w:r w:rsidRPr="004B5744">
        <w:rPr>
          <w:rFonts w:eastAsiaTheme="minorEastAsia"/>
          <w:color w:val="auto"/>
          <w:sz w:val="28"/>
          <w:szCs w:val="28"/>
        </w:rPr>
        <w:t>Венгрус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Л.А. Начальное интенсивное хоровое пение. – С.-Пб., Музыка, 2000.</w:t>
      </w:r>
    </w:p>
    <w:p w14:paraId="4F218BF2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Ветлугина Н.А. Музыкальное развитие ребенка. – М.: Просвещение, 1977.</w:t>
      </w:r>
    </w:p>
    <w:p w14:paraId="5502AEF6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Вопросы возрастной физиологии ребенка. / Сб. статей под ред. Л.А. Орбели. – М., АПН РСФСР, 1955.</w:t>
      </w:r>
    </w:p>
    <w:p w14:paraId="62FEEA5B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Гиро Э. Учебник по инструментовке (1890, в русском переводе - Руководство к практическому изучению инструментовки; 3-е изд. — Инструментовка, под редакцией Д. Рогаль-Левицкого, Москва, 1934).</w:t>
      </w:r>
    </w:p>
    <w:p w14:paraId="6871A0D7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Детский голос. Экспериментальные исследования. / Под ред. В.Н.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Шацкой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>. – М., Педагогика, 1970. – 232с.</w:t>
      </w:r>
    </w:p>
    <w:p w14:paraId="6A3434A4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Дмитриев Л. Голосовой аппарат певца. – М.: Музыка, 1964.</w:t>
      </w:r>
    </w:p>
    <w:p w14:paraId="6FD45DED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Полякова О. И. Работа с детским вокально-инструментальным ансамблем (методические рекомендации) // Модернизация профессиональной подготовки педагога-музыканта. Сборник научных трудов. – М., МПГУ, 2002.</w:t>
      </w:r>
    </w:p>
    <w:p w14:paraId="412451F2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Полякова О.И. Детские вокально-инструментальные ансамбли в системе дополнительного образования // Материалы 1-й Международной межвузовской научно-практической конференции 29-31марта 2001. – Екатеринбург, 2001.</w:t>
      </w:r>
    </w:p>
    <w:p w14:paraId="29688CB4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Полякова О.И. Детский эстрадный коллектив: Методические рекомендации. – </w:t>
      </w:r>
      <w:r w:rsidRPr="004B5744">
        <w:rPr>
          <w:rFonts w:eastAsiaTheme="minorEastAsia"/>
          <w:color w:val="auto"/>
          <w:sz w:val="28"/>
          <w:szCs w:val="28"/>
        </w:rPr>
        <w:lastRenderedPageBreak/>
        <w:t>М.: Московский Городской Дворец детского (юношеского) творчества, Дом научно-технического творчества молодежи, 2004.</w:t>
      </w:r>
    </w:p>
    <w:p w14:paraId="2AEA9C6D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Полякова О.И. К вопросу обучения детей эстрадному пению // Материалы 1-й Международной межвузовской научно-практической конференции 29-31марта 2001 года. – Екатеринбург, 2001.</w:t>
      </w:r>
    </w:p>
    <w:p w14:paraId="057FBC92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 Г.Р. Державина, 2002.</w:t>
      </w:r>
    </w:p>
    <w:p w14:paraId="1071DEA5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Полякова О.И. Проблема активизация творческого мышления обучающихся детской эстрадной студии // Научные труды Московского педагогического государственного университета. Гуманитарные науки: Сборник статей. – М., МПГУ, Прометей, 2001.</w:t>
      </w:r>
    </w:p>
    <w:p w14:paraId="7B771CDB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Стулова Г.П. Развитие детского голоса в процессе обучения пению. – М., Прометей, МПГУ им. В.И. Ленина, 1992.</w:t>
      </w:r>
    </w:p>
    <w:p w14:paraId="239AF140" w14:textId="77777777" w:rsidR="00DE5C79" w:rsidRPr="004B5744" w:rsidRDefault="00DE5C79" w:rsidP="00C62533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Стулова Г.П. Современные методы исследования речи и пения. Вопросы физиологии пения и вокальной методики // Труды ГМПИ им. Гнесиных. Выпуск XXV– М. 1975.</w:t>
      </w:r>
    </w:p>
    <w:p w14:paraId="0A25E91D" w14:textId="77777777" w:rsidR="00DE5C79" w:rsidRPr="004B5744" w:rsidRDefault="00DE5C79" w:rsidP="00915054">
      <w:pPr>
        <w:widowControl w:val="0"/>
        <w:tabs>
          <w:tab w:val="num" w:pos="709"/>
        </w:tabs>
        <w:autoSpaceDE w:val="0"/>
        <w:autoSpaceDN w:val="0"/>
        <w:adjustRightInd w:val="0"/>
        <w:spacing w:after="200" w:line="276" w:lineRule="auto"/>
        <w:ind w:left="426" w:hanging="371"/>
        <w:jc w:val="both"/>
        <w:rPr>
          <w:rFonts w:eastAsiaTheme="minorEastAsia"/>
          <w:color w:val="auto"/>
          <w:sz w:val="28"/>
          <w:szCs w:val="28"/>
        </w:rPr>
      </w:pPr>
    </w:p>
    <w:p w14:paraId="6B6CAE3C" w14:textId="77777777" w:rsidR="00DE5C79" w:rsidRPr="004B5744" w:rsidRDefault="00DE5C79" w:rsidP="00915054">
      <w:pPr>
        <w:widowControl w:val="0"/>
        <w:tabs>
          <w:tab w:val="num" w:pos="709"/>
        </w:tabs>
        <w:autoSpaceDE w:val="0"/>
        <w:autoSpaceDN w:val="0"/>
        <w:adjustRightInd w:val="0"/>
        <w:spacing w:before="120" w:after="120" w:line="276" w:lineRule="auto"/>
        <w:ind w:left="426" w:hanging="371"/>
        <w:jc w:val="both"/>
        <w:rPr>
          <w:rFonts w:eastAsiaTheme="minorEastAsia"/>
          <w:b/>
          <w:caps/>
          <w:color w:val="auto"/>
          <w:sz w:val="28"/>
          <w:szCs w:val="28"/>
        </w:rPr>
      </w:pPr>
      <w:r w:rsidRPr="004B5744">
        <w:rPr>
          <w:rFonts w:eastAsiaTheme="minorEastAsia"/>
          <w:b/>
          <w:caps/>
          <w:color w:val="auto"/>
          <w:sz w:val="28"/>
          <w:szCs w:val="28"/>
        </w:rPr>
        <w:t>СПИСОК ЛИТЕРАТУРЫ по вокалу Для обучающихся</w:t>
      </w:r>
    </w:p>
    <w:p w14:paraId="4365368C" w14:textId="77777777" w:rsidR="00DE5C79" w:rsidRPr="004B5744" w:rsidRDefault="00DE5C79" w:rsidP="00C62533">
      <w:pPr>
        <w:widowControl w:val="0"/>
        <w:numPr>
          <w:ilvl w:val="0"/>
          <w:numId w:val="5"/>
        </w:numPr>
        <w:tabs>
          <w:tab w:val="clear" w:pos="1080"/>
          <w:tab w:val="num" w:pos="709"/>
          <w:tab w:val="num" w:pos="900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Полякова О.И Лунная сказка. [Звукозапись] / Детский эстрадный коллектив Глобус Московского городского дворца детского и юношеского творчества. Для средних школьников (11-15 лет). – М. Весть-ТДА,</w:t>
      </w:r>
      <w:r w:rsidRPr="004B5744">
        <w:rPr>
          <w:bCs/>
          <w:color w:val="auto"/>
          <w:sz w:val="28"/>
          <w:szCs w:val="28"/>
        </w:rPr>
        <w:t xml:space="preserve"> 2000. - 1 </w:t>
      </w:r>
      <w:proofErr w:type="spellStart"/>
      <w:r w:rsidRPr="004B5744">
        <w:rPr>
          <w:bCs/>
          <w:color w:val="auto"/>
          <w:sz w:val="28"/>
          <w:szCs w:val="28"/>
        </w:rPr>
        <w:t>мк</w:t>
      </w:r>
      <w:proofErr w:type="spellEnd"/>
      <w:r w:rsidRPr="004B5744">
        <w:rPr>
          <w:bCs/>
          <w:color w:val="auto"/>
          <w:sz w:val="28"/>
          <w:szCs w:val="28"/>
        </w:rPr>
        <w:t>.</w:t>
      </w:r>
    </w:p>
    <w:p w14:paraId="1CEA715A" w14:textId="77777777" w:rsidR="00DE5C79" w:rsidRPr="004B5744" w:rsidRDefault="00DE5C79" w:rsidP="00C62533">
      <w:pPr>
        <w:widowControl w:val="0"/>
        <w:numPr>
          <w:ilvl w:val="0"/>
          <w:numId w:val="5"/>
        </w:numPr>
        <w:tabs>
          <w:tab w:val="clear" w:pos="1080"/>
          <w:tab w:val="num" w:pos="709"/>
          <w:tab w:val="num" w:pos="900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 xml:space="preserve">Полякова О.И. Будильник. [Звукозапись] / Ольга Полякова; исп.: Детский эстрадный коллектив Глобус Московского городского дворца детского и юношеского творчества. Для младших и средних школьников. – М. </w:t>
      </w:r>
      <w:r w:rsidRPr="004B5744">
        <w:rPr>
          <w:bCs/>
          <w:color w:val="auto"/>
          <w:sz w:val="28"/>
          <w:szCs w:val="28"/>
        </w:rPr>
        <w:t xml:space="preserve">ВЕСТЬ ТДА, 1999- 1 </w:t>
      </w:r>
      <w:proofErr w:type="spellStart"/>
      <w:r w:rsidRPr="004B5744">
        <w:rPr>
          <w:bCs/>
          <w:color w:val="auto"/>
          <w:sz w:val="28"/>
          <w:szCs w:val="28"/>
        </w:rPr>
        <w:t>мк</w:t>
      </w:r>
      <w:proofErr w:type="spellEnd"/>
      <w:r w:rsidRPr="004B5744">
        <w:rPr>
          <w:bCs/>
          <w:color w:val="auto"/>
          <w:sz w:val="28"/>
          <w:szCs w:val="28"/>
        </w:rPr>
        <w:t>.</w:t>
      </w:r>
    </w:p>
    <w:p w14:paraId="690B5106" w14:textId="77777777" w:rsidR="00DE5C79" w:rsidRPr="004B5744" w:rsidRDefault="00DE5C79" w:rsidP="00C62533">
      <w:pPr>
        <w:widowControl w:val="0"/>
        <w:numPr>
          <w:ilvl w:val="0"/>
          <w:numId w:val="5"/>
        </w:numPr>
        <w:tabs>
          <w:tab w:val="clear" w:pos="1080"/>
          <w:tab w:val="num" w:pos="709"/>
          <w:tab w:val="num" w:pos="900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t>Полякова О.И. Золотая сказка. [Звукозапись] / Ольга Полякова; исп.: Детский эстрадный коллектив Глобус Московского городского дворца детского и юношеского творчества. Для младших школьников. М. Весть ТДА.</w:t>
      </w:r>
      <w:r w:rsidRPr="004B5744">
        <w:rPr>
          <w:bCs/>
          <w:color w:val="auto"/>
          <w:sz w:val="28"/>
          <w:szCs w:val="28"/>
        </w:rPr>
        <w:t xml:space="preserve"> 2003.- 1 </w:t>
      </w:r>
      <w:proofErr w:type="spellStart"/>
      <w:r w:rsidRPr="004B5744">
        <w:rPr>
          <w:bCs/>
          <w:color w:val="auto"/>
          <w:sz w:val="28"/>
          <w:szCs w:val="28"/>
        </w:rPr>
        <w:t>мк</w:t>
      </w:r>
      <w:proofErr w:type="spellEnd"/>
      <w:r w:rsidRPr="004B5744">
        <w:rPr>
          <w:bCs/>
          <w:color w:val="auto"/>
          <w:sz w:val="28"/>
          <w:szCs w:val="28"/>
        </w:rPr>
        <w:t>.</w:t>
      </w:r>
    </w:p>
    <w:p w14:paraId="72305062" w14:textId="77777777" w:rsidR="00DE5C79" w:rsidRPr="004B5744" w:rsidRDefault="00DE5C79" w:rsidP="00C62533">
      <w:pPr>
        <w:widowControl w:val="0"/>
        <w:numPr>
          <w:ilvl w:val="0"/>
          <w:numId w:val="5"/>
        </w:numPr>
        <w:tabs>
          <w:tab w:val="clear" w:pos="1080"/>
          <w:tab w:val="num" w:pos="709"/>
          <w:tab w:val="num" w:pos="900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bCs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Полякова О.И. </w:t>
      </w:r>
      <w:r w:rsidRPr="004B5744">
        <w:rPr>
          <w:rFonts w:eastAsiaTheme="minorEastAsia"/>
          <w:bCs/>
          <w:color w:val="auto"/>
          <w:sz w:val="28"/>
          <w:szCs w:val="28"/>
        </w:rPr>
        <w:t xml:space="preserve">Караоке для детей. Глобус. </w:t>
      </w:r>
      <w:r w:rsidRPr="004B5744">
        <w:rPr>
          <w:rFonts w:eastAsiaTheme="minorEastAsia"/>
          <w:color w:val="auto"/>
          <w:sz w:val="28"/>
          <w:szCs w:val="28"/>
        </w:rPr>
        <w:t xml:space="preserve">Новые песни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О.Поляковой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. [Звукозапись] / Ольга Полякова; исп.: Детский эстрадный коллектив Глобус Московского городского дворца детского и юношеского </w:t>
      </w:r>
      <w:proofErr w:type="gramStart"/>
      <w:r w:rsidRPr="004B5744">
        <w:rPr>
          <w:rFonts w:eastAsiaTheme="minorEastAsia"/>
          <w:color w:val="auto"/>
          <w:sz w:val="28"/>
          <w:szCs w:val="28"/>
        </w:rPr>
        <w:t>творчества.–</w:t>
      </w:r>
      <w:proofErr w:type="gramEnd"/>
      <w:r w:rsidRPr="004B5744">
        <w:rPr>
          <w:rFonts w:eastAsiaTheme="minorEastAsia"/>
          <w:bCs/>
          <w:color w:val="auto"/>
          <w:sz w:val="28"/>
          <w:szCs w:val="28"/>
        </w:rPr>
        <w:t>М. ВЕСТЪТДА. 2006 – 1</w:t>
      </w:r>
      <w:r w:rsidRPr="004B5744">
        <w:rPr>
          <w:rFonts w:eastAsiaTheme="minorEastAsia"/>
          <w:bCs/>
          <w:color w:val="auto"/>
          <w:sz w:val="28"/>
          <w:szCs w:val="28"/>
          <w:lang w:val="en-US"/>
        </w:rPr>
        <w:t>CD</w:t>
      </w:r>
    </w:p>
    <w:p w14:paraId="4288AD72" w14:textId="77777777" w:rsidR="00DE5C79" w:rsidRPr="004B5744" w:rsidRDefault="00DE5C79" w:rsidP="00C62533">
      <w:pPr>
        <w:widowControl w:val="0"/>
        <w:numPr>
          <w:ilvl w:val="0"/>
          <w:numId w:val="5"/>
        </w:numPr>
        <w:tabs>
          <w:tab w:val="clear" w:pos="1080"/>
          <w:tab w:val="num" w:pos="709"/>
          <w:tab w:val="num" w:pos="900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bCs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Полякова О.И. </w:t>
      </w:r>
      <w:r w:rsidRPr="004B5744">
        <w:rPr>
          <w:rFonts w:eastAsiaTheme="minorEastAsia"/>
          <w:bCs/>
          <w:color w:val="auto"/>
          <w:sz w:val="28"/>
          <w:szCs w:val="28"/>
        </w:rPr>
        <w:t>Караоке для детей. Зимние сны.</w:t>
      </w:r>
      <w:r w:rsidRPr="004B5744">
        <w:rPr>
          <w:rFonts w:eastAsiaTheme="minorEastAsia"/>
          <w:color w:val="auto"/>
          <w:sz w:val="28"/>
          <w:szCs w:val="28"/>
        </w:rPr>
        <w:t xml:space="preserve"> Новые песни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О.Поляковой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. [Звукозапись] / Ольга Полякова; исп.: Детский эстрадный коллектив Глобус Московского городского дворца детского и юношеского </w:t>
      </w:r>
      <w:proofErr w:type="gramStart"/>
      <w:r w:rsidRPr="004B5744">
        <w:rPr>
          <w:rFonts w:eastAsiaTheme="minorEastAsia"/>
          <w:color w:val="auto"/>
          <w:sz w:val="28"/>
          <w:szCs w:val="28"/>
        </w:rPr>
        <w:t>творчества.–</w:t>
      </w:r>
      <w:proofErr w:type="gramEnd"/>
      <w:r w:rsidRPr="004B5744">
        <w:rPr>
          <w:rFonts w:eastAsiaTheme="minorEastAsia"/>
          <w:bCs/>
          <w:color w:val="auto"/>
          <w:sz w:val="28"/>
          <w:szCs w:val="28"/>
        </w:rPr>
        <w:t>М. ВЕСТЪТДА. 2006 – 1</w:t>
      </w:r>
      <w:r w:rsidRPr="004B5744">
        <w:rPr>
          <w:rFonts w:eastAsiaTheme="minorEastAsia"/>
          <w:bCs/>
          <w:color w:val="auto"/>
          <w:sz w:val="28"/>
          <w:szCs w:val="28"/>
          <w:lang w:val="en-US"/>
        </w:rPr>
        <w:t>CD</w:t>
      </w:r>
    </w:p>
    <w:p w14:paraId="1072D358" w14:textId="77777777" w:rsidR="00DE5C79" w:rsidRPr="004B5744" w:rsidRDefault="00DE5C79" w:rsidP="00C62533">
      <w:pPr>
        <w:widowControl w:val="0"/>
        <w:numPr>
          <w:ilvl w:val="0"/>
          <w:numId w:val="5"/>
        </w:numPr>
        <w:tabs>
          <w:tab w:val="clear" w:pos="1080"/>
          <w:tab w:val="num" w:pos="709"/>
          <w:tab w:val="num" w:pos="900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color w:val="auto"/>
          <w:sz w:val="28"/>
          <w:szCs w:val="28"/>
        </w:rPr>
      </w:pPr>
      <w:r w:rsidRPr="004B5744">
        <w:rPr>
          <w:color w:val="auto"/>
          <w:sz w:val="28"/>
          <w:szCs w:val="28"/>
        </w:rPr>
        <w:lastRenderedPageBreak/>
        <w:t xml:space="preserve">Полякова О.И. Конфеты. [Звукозапись] / Ольга Полякова; исп.: Детский эстрадный коллектив Глобус Московского городского дворца детского и юношеского творчества. Для младших школьников. – М. Весть-ТДА </w:t>
      </w:r>
      <w:r w:rsidRPr="004B5744">
        <w:rPr>
          <w:bCs/>
          <w:color w:val="auto"/>
          <w:sz w:val="28"/>
          <w:szCs w:val="28"/>
        </w:rPr>
        <w:t xml:space="preserve">2001. - 1 </w:t>
      </w:r>
      <w:proofErr w:type="spellStart"/>
      <w:r w:rsidRPr="004B5744">
        <w:rPr>
          <w:bCs/>
          <w:color w:val="auto"/>
          <w:sz w:val="28"/>
          <w:szCs w:val="28"/>
        </w:rPr>
        <w:t>мк</w:t>
      </w:r>
      <w:proofErr w:type="spellEnd"/>
      <w:r w:rsidRPr="004B5744">
        <w:rPr>
          <w:bCs/>
          <w:color w:val="auto"/>
          <w:sz w:val="28"/>
          <w:szCs w:val="28"/>
        </w:rPr>
        <w:t>.</w:t>
      </w:r>
    </w:p>
    <w:p w14:paraId="2022A426" w14:textId="77777777" w:rsidR="00DE5C79" w:rsidRPr="004B5744" w:rsidRDefault="00DE5C79" w:rsidP="00C62533">
      <w:pPr>
        <w:widowControl w:val="0"/>
        <w:numPr>
          <w:ilvl w:val="0"/>
          <w:numId w:val="5"/>
        </w:numPr>
        <w:tabs>
          <w:tab w:val="clear" w:pos="1080"/>
          <w:tab w:val="num" w:pos="709"/>
          <w:tab w:val="num" w:pos="900"/>
        </w:tabs>
        <w:autoSpaceDE w:val="0"/>
        <w:autoSpaceDN w:val="0"/>
        <w:adjustRightInd w:val="0"/>
        <w:spacing w:line="276" w:lineRule="auto"/>
        <w:ind w:left="426" w:hanging="371"/>
        <w:jc w:val="both"/>
        <w:rPr>
          <w:rFonts w:eastAsiaTheme="minorEastAsia"/>
          <w:bCs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Полякова О.И. </w:t>
      </w:r>
      <w:r w:rsidRPr="004B5744">
        <w:rPr>
          <w:rFonts w:eastAsiaTheme="minorEastAsia"/>
          <w:bCs/>
          <w:color w:val="auto"/>
          <w:sz w:val="28"/>
          <w:szCs w:val="28"/>
        </w:rPr>
        <w:t xml:space="preserve">Пойте с нами. Моя Москва. </w:t>
      </w:r>
      <w:r w:rsidRPr="004B5744">
        <w:rPr>
          <w:rFonts w:eastAsiaTheme="minorEastAsia"/>
          <w:color w:val="auto"/>
          <w:sz w:val="28"/>
          <w:szCs w:val="28"/>
        </w:rPr>
        <w:t xml:space="preserve">Новые песни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О.Поляковой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. [Звукозапись] / Ольга Полякова; исп.: Детский эстрадный коллектив Глобус Московского городского дворца детского и юношеского </w:t>
      </w:r>
      <w:proofErr w:type="gramStart"/>
      <w:r w:rsidRPr="004B5744">
        <w:rPr>
          <w:rFonts w:eastAsiaTheme="minorEastAsia"/>
          <w:color w:val="auto"/>
          <w:sz w:val="28"/>
          <w:szCs w:val="28"/>
        </w:rPr>
        <w:t>творчества.–</w:t>
      </w:r>
      <w:proofErr w:type="gramEnd"/>
      <w:r w:rsidRPr="004B5744">
        <w:rPr>
          <w:rFonts w:eastAsiaTheme="minorEastAsia"/>
          <w:bCs/>
          <w:color w:val="auto"/>
          <w:sz w:val="28"/>
          <w:szCs w:val="28"/>
        </w:rPr>
        <w:t>М. ВЕСТЪТДА. 2008 – 1</w:t>
      </w:r>
      <w:r w:rsidRPr="004B5744">
        <w:rPr>
          <w:rFonts w:eastAsiaTheme="minorEastAsia"/>
          <w:bCs/>
          <w:color w:val="auto"/>
          <w:sz w:val="28"/>
          <w:szCs w:val="28"/>
          <w:lang w:val="en-US"/>
        </w:rPr>
        <w:t>CD</w:t>
      </w:r>
    </w:p>
    <w:p w14:paraId="6BFFFCBA" w14:textId="77777777" w:rsidR="00DE5C79" w:rsidRPr="004B5744" w:rsidRDefault="00DE5C79" w:rsidP="00915054">
      <w:pPr>
        <w:autoSpaceDE w:val="0"/>
        <w:autoSpaceDN w:val="0"/>
        <w:adjustRightInd w:val="0"/>
        <w:spacing w:line="264" w:lineRule="auto"/>
        <w:ind w:firstLine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568F4AE1" w14:textId="77777777" w:rsidR="00DE5C79" w:rsidRPr="004B5744" w:rsidRDefault="00DE5C79" w:rsidP="00DE5C79">
      <w:pPr>
        <w:autoSpaceDE w:val="0"/>
        <w:autoSpaceDN w:val="0"/>
        <w:adjustRightInd w:val="0"/>
        <w:spacing w:after="120" w:line="264" w:lineRule="auto"/>
        <w:ind w:firstLine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4B5744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Интернет-источники </w:t>
      </w:r>
    </w:p>
    <w:p w14:paraId="52387560" w14:textId="77777777" w:rsidR="00DE5C79" w:rsidRPr="004B5744" w:rsidRDefault="00DE5C79" w:rsidP="00DE5C79">
      <w:pPr>
        <w:autoSpaceDE w:val="0"/>
        <w:autoSpaceDN w:val="0"/>
        <w:adjustRightInd w:val="0"/>
        <w:spacing w:line="264" w:lineRule="auto"/>
        <w:ind w:firstLine="360"/>
        <w:jc w:val="both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 w:rsidRPr="004B5744">
        <w:rPr>
          <w:rFonts w:eastAsiaTheme="minorHAnsi"/>
          <w:color w:val="auto"/>
          <w:sz w:val="28"/>
          <w:szCs w:val="28"/>
          <w:lang w:eastAsia="en-US"/>
        </w:rPr>
        <w:t>Обновленный методический конструктор внеурочной деятельности.</w:t>
      </w:r>
    </w:p>
    <w:p w14:paraId="5AFBC355" w14:textId="77777777" w:rsidR="00DE5C79" w:rsidRPr="004B5744" w:rsidRDefault="00DE5C79" w:rsidP="00DE5C79">
      <w:pPr>
        <w:autoSpaceDE w:val="0"/>
        <w:autoSpaceDN w:val="0"/>
        <w:adjustRightInd w:val="0"/>
        <w:spacing w:line="264" w:lineRule="auto"/>
        <w:ind w:firstLine="360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 w:rsidRPr="004B5744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http://ipk74.ru/virtualcab/professional/vneurochnaya-deyatelnost/obnovlennyj-metodicheskij-konstruktor-vneurochnoj-deyatelnosti </w:t>
      </w:r>
    </w:p>
    <w:p w14:paraId="07817D75" w14:textId="77777777" w:rsidR="00DE5C79" w:rsidRPr="004B5744" w:rsidRDefault="00DE5C79" w:rsidP="00DE5C79">
      <w:pPr>
        <w:autoSpaceDE w:val="0"/>
        <w:autoSpaceDN w:val="0"/>
        <w:adjustRightInd w:val="0"/>
        <w:spacing w:line="264" w:lineRule="auto"/>
        <w:ind w:firstLine="360"/>
        <w:outlineLvl w:val="0"/>
        <w:rPr>
          <w:rFonts w:eastAsiaTheme="minorHAnsi"/>
          <w:color w:val="auto"/>
          <w:sz w:val="28"/>
          <w:szCs w:val="28"/>
          <w:lang w:eastAsia="en-US"/>
        </w:rPr>
      </w:pPr>
    </w:p>
    <w:p w14:paraId="0DB6A25C" w14:textId="77777777" w:rsidR="00DE5C79" w:rsidRPr="004B5744" w:rsidRDefault="00DE5C79" w:rsidP="00DE5C79">
      <w:pPr>
        <w:autoSpaceDE w:val="0"/>
        <w:autoSpaceDN w:val="0"/>
        <w:adjustRightInd w:val="0"/>
        <w:spacing w:after="180" w:line="264" w:lineRule="auto"/>
        <w:ind w:firstLine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327F6762" w14:textId="77777777" w:rsidR="00C62533" w:rsidRPr="004B5744" w:rsidRDefault="00C62533" w:rsidP="00DE5C79">
      <w:pPr>
        <w:autoSpaceDE w:val="0"/>
        <w:autoSpaceDN w:val="0"/>
        <w:adjustRightInd w:val="0"/>
        <w:spacing w:after="180" w:line="264" w:lineRule="auto"/>
        <w:ind w:firstLine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14:paraId="5CADEAC6" w14:textId="77777777" w:rsidR="00DE5C79" w:rsidRPr="004B5744" w:rsidRDefault="00DE5C79" w:rsidP="00DE5C79">
      <w:pPr>
        <w:autoSpaceDE w:val="0"/>
        <w:autoSpaceDN w:val="0"/>
        <w:adjustRightInd w:val="0"/>
        <w:spacing w:after="180" w:line="264" w:lineRule="auto"/>
        <w:ind w:firstLine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4B5744">
        <w:rPr>
          <w:rFonts w:eastAsiaTheme="minorHAnsi"/>
          <w:b/>
          <w:bCs/>
          <w:color w:val="auto"/>
          <w:sz w:val="28"/>
          <w:szCs w:val="28"/>
          <w:lang w:eastAsia="en-US"/>
        </w:rPr>
        <w:t>Материально-техническое обеспечение</w:t>
      </w:r>
      <w:r w:rsidRPr="004B5744">
        <w:rPr>
          <w:rFonts w:eastAsiaTheme="minorHAnsi"/>
          <w:b/>
          <w:bCs/>
          <w:color w:val="auto"/>
          <w:sz w:val="28"/>
          <w:szCs w:val="28"/>
          <w:lang w:eastAsia="en-US"/>
        </w:rPr>
        <w:br/>
        <w:t>образовательного процесса</w:t>
      </w:r>
    </w:p>
    <w:p w14:paraId="17149569" w14:textId="77777777" w:rsidR="00DE5C79" w:rsidRPr="004B5744" w:rsidRDefault="00DE5C79" w:rsidP="00DE5C79">
      <w:pPr>
        <w:autoSpaceDE w:val="0"/>
        <w:ind w:firstLine="0"/>
        <w:jc w:val="center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>МЕТОДИЧЕСКОЕ ОБЕСПЕЧЕНИЕ ПРОГРАММЫ</w:t>
      </w:r>
    </w:p>
    <w:p w14:paraId="0BB48AB4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Аудио и CD – записи детских песен, фонограммы минус; </w:t>
      </w:r>
    </w:p>
    <w:p w14:paraId="2839DFA7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Фото и видеоматериалы концертных выступлений;</w:t>
      </w:r>
    </w:p>
    <w:p w14:paraId="4F45CF5A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Книги, методические пособия, журналы по профилю программы;</w:t>
      </w:r>
    </w:p>
    <w:p w14:paraId="443086B0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Опорные конспекты по темам образовательной программы:</w:t>
      </w:r>
    </w:p>
    <w:p w14:paraId="14ABE35C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«Строение голосового аппарата»;</w:t>
      </w:r>
    </w:p>
    <w:p w14:paraId="213DF699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«Ансамбль. Мелодический и гармонический строй»;</w:t>
      </w:r>
    </w:p>
    <w:p w14:paraId="612A0B92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«Направления эстрадной музыки».</w:t>
      </w:r>
    </w:p>
    <w:p w14:paraId="250ABE87" w14:textId="77777777" w:rsidR="00DE5C79" w:rsidRPr="004B5744" w:rsidRDefault="00DE5C79" w:rsidP="00DE5C79">
      <w:pPr>
        <w:ind w:firstLine="0"/>
        <w:jc w:val="both"/>
        <w:rPr>
          <w:rFonts w:eastAsiaTheme="minorEastAsia"/>
          <w:b/>
          <w:color w:val="auto"/>
          <w:sz w:val="28"/>
          <w:szCs w:val="28"/>
        </w:rPr>
      </w:pPr>
      <w:r w:rsidRPr="004B5744">
        <w:rPr>
          <w:rFonts w:eastAsiaTheme="minorEastAsia"/>
          <w:b/>
          <w:color w:val="auto"/>
          <w:sz w:val="28"/>
          <w:szCs w:val="28"/>
        </w:rPr>
        <w:t xml:space="preserve">                                   Условия реализации программы:</w:t>
      </w:r>
    </w:p>
    <w:p w14:paraId="283BF665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Для работы с вокальным коллективом необходимо иметь:</w:t>
      </w:r>
    </w:p>
    <w:p w14:paraId="1F6840C2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- просторный класс,  </w:t>
      </w:r>
    </w:p>
    <w:p w14:paraId="7D891190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-музыкальный инструмент фортепиано или синтезатор;</w:t>
      </w:r>
    </w:p>
    <w:p w14:paraId="0E73BF45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-музыкальная аппаратура для воспроизведения С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D</w:t>
      </w:r>
      <w:r w:rsidRPr="004B5744">
        <w:rPr>
          <w:rFonts w:eastAsiaTheme="minorEastAsia"/>
          <w:color w:val="auto"/>
          <w:sz w:val="28"/>
          <w:szCs w:val="28"/>
        </w:rPr>
        <w:t xml:space="preserve"> дисков в формате М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P</w:t>
      </w:r>
      <w:r w:rsidRPr="004B5744">
        <w:rPr>
          <w:rFonts w:eastAsiaTheme="minorEastAsia"/>
          <w:color w:val="auto"/>
          <w:sz w:val="28"/>
          <w:szCs w:val="28"/>
        </w:rPr>
        <w:t>3, микрофоны;</w:t>
      </w:r>
    </w:p>
    <w:p w14:paraId="097D7A95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-компьютер,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медиопроектор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 или </w:t>
      </w:r>
      <w:r w:rsidRPr="004B5744">
        <w:rPr>
          <w:rFonts w:eastAsiaTheme="minorEastAsia"/>
          <w:color w:val="auto"/>
          <w:sz w:val="28"/>
          <w:szCs w:val="28"/>
          <w:lang w:val="en-US"/>
        </w:rPr>
        <w:t>DVD</w:t>
      </w:r>
      <w:r w:rsidRPr="004B5744">
        <w:rPr>
          <w:rFonts w:eastAsiaTheme="minorEastAsia"/>
          <w:color w:val="auto"/>
          <w:sz w:val="28"/>
          <w:szCs w:val="28"/>
        </w:rPr>
        <w:t xml:space="preserve"> плейер для просмотра </w:t>
      </w:r>
      <w:proofErr w:type="spellStart"/>
      <w:r w:rsidRPr="004B5744">
        <w:rPr>
          <w:rFonts w:eastAsiaTheme="minorEastAsia"/>
          <w:color w:val="auto"/>
          <w:sz w:val="28"/>
          <w:szCs w:val="28"/>
        </w:rPr>
        <w:t>видеоконцертов</w:t>
      </w:r>
      <w:proofErr w:type="spellEnd"/>
      <w:r w:rsidRPr="004B5744">
        <w:rPr>
          <w:rFonts w:eastAsiaTheme="minorEastAsia"/>
          <w:color w:val="auto"/>
          <w:sz w:val="28"/>
          <w:szCs w:val="28"/>
        </w:rPr>
        <w:t xml:space="preserve">; </w:t>
      </w:r>
    </w:p>
    <w:p w14:paraId="2DD468AB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>-сцена для отработки навыков сценического мастерства;</w:t>
      </w:r>
    </w:p>
    <w:p w14:paraId="48C026FC" w14:textId="77777777" w:rsidR="00DE5C79" w:rsidRPr="004B5744" w:rsidRDefault="00DE5C79" w:rsidP="00DE5C79">
      <w:pPr>
        <w:ind w:firstLine="284"/>
        <w:jc w:val="both"/>
        <w:rPr>
          <w:rFonts w:eastAsiaTheme="minorEastAsia"/>
          <w:color w:val="auto"/>
          <w:sz w:val="28"/>
          <w:szCs w:val="28"/>
        </w:rPr>
      </w:pPr>
      <w:r w:rsidRPr="004B5744">
        <w:rPr>
          <w:rFonts w:eastAsiaTheme="minorEastAsia"/>
          <w:color w:val="auto"/>
          <w:sz w:val="28"/>
          <w:szCs w:val="28"/>
        </w:rPr>
        <w:t xml:space="preserve">-зеркальная стена для самоконтроля учащихся. </w:t>
      </w:r>
    </w:p>
    <w:p w14:paraId="0EA47A9A" w14:textId="77777777" w:rsidR="00DE5C79" w:rsidRPr="004B5744" w:rsidRDefault="00DE5C79" w:rsidP="00C32F28">
      <w:pPr>
        <w:shd w:val="clear" w:color="auto" w:fill="FFFFFF"/>
        <w:ind w:firstLine="0"/>
        <w:rPr>
          <w:rFonts w:eastAsiaTheme="minorEastAsia"/>
          <w:b/>
          <w:bCs/>
          <w:color w:val="auto"/>
          <w:sz w:val="28"/>
          <w:szCs w:val="28"/>
        </w:rPr>
      </w:pPr>
    </w:p>
    <w:sectPr w:rsidR="00DE5C79" w:rsidRPr="004B5744" w:rsidSect="00D013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4443F" w14:textId="77777777" w:rsidR="006F795E" w:rsidRDefault="006F795E" w:rsidP="00B433D3">
      <w:r>
        <w:separator/>
      </w:r>
    </w:p>
  </w:endnote>
  <w:endnote w:type="continuationSeparator" w:id="0">
    <w:p w14:paraId="2A631013" w14:textId="77777777" w:rsidR="006F795E" w:rsidRDefault="006F795E" w:rsidP="00B4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FC02F" w14:textId="77777777" w:rsidR="006F795E" w:rsidRDefault="006F795E" w:rsidP="00B433D3">
      <w:r>
        <w:separator/>
      </w:r>
    </w:p>
  </w:footnote>
  <w:footnote w:type="continuationSeparator" w:id="0">
    <w:p w14:paraId="399BCDD0" w14:textId="77777777" w:rsidR="006F795E" w:rsidRDefault="006F795E" w:rsidP="00B4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9066" w14:textId="77777777" w:rsidR="00C54B08" w:rsidRDefault="00C54B08" w:rsidP="00B433D3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52D"/>
    <w:multiLevelType w:val="hybridMultilevel"/>
    <w:tmpl w:val="B6FE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3BD0"/>
    <w:multiLevelType w:val="hybridMultilevel"/>
    <w:tmpl w:val="C25003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456FC"/>
    <w:multiLevelType w:val="multilevel"/>
    <w:tmpl w:val="B6C402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614FC"/>
    <w:multiLevelType w:val="hybridMultilevel"/>
    <w:tmpl w:val="6A6E57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66F63"/>
    <w:multiLevelType w:val="multilevel"/>
    <w:tmpl w:val="D70C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78"/>
    <w:rsid w:val="00042F2E"/>
    <w:rsid w:val="00043314"/>
    <w:rsid w:val="00053C9A"/>
    <w:rsid w:val="000D3E57"/>
    <w:rsid w:val="000F663C"/>
    <w:rsid w:val="00111937"/>
    <w:rsid w:val="0014168E"/>
    <w:rsid w:val="00180216"/>
    <w:rsid w:val="00196D8E"/>
    <w:rsid w:val="001A68D4"/>
    <w:rsid w:val="001D62B7"/>
    <w:rsid w:val="001F4D31"/>
    <w:rsid w:val="00210152"/>
    <w:rsid w:val="0023417D"/>
    <w:rsid w:val="00254BC2"/>
    <w:rsid w:val="002738EC"/>
    <w:rsid w:val="00292125"/>
    <w:rsid w:val="002C1B1C"/>
    <w:rsid w:val="00303275"/>
    <w:rsid w:val="003231CB"/>
    <w:rsid w:val="0035602F"/>
    <w:rsid w:val="003B47D0"/>
    <w:rsid w:val="003C0713"/>
    <w:rsid w:val="003D4494"/>
    <w:rsid w:val="00441F62"/>
    <w:rsid w:val="004B5744"/>
    <w:rsid w:val="004D209A"/>
    <w:rsid w:val="004E457C"/>
    <w:rsid w:val="00512DC7"/>
    <w:rsid w:val="00522C74"/>
    <w:rsid w:val="00584666"/>
    <w:rsid w:val="005A5D1A"/>
    <w:rsid w:val="005C13C5"/>
    <w:rsid w:val="005C74D2"/>
    <w:rsid w:val="00697C14"/>
    <w:rsid w:val="006B1BFE"/>
    <w:rsid w:val="006C647F"/>
    <w:rsid w:val="006D4334"/>
    <w:rsid w:val="006F795E"/>
    <w:rsid w:val="0070273F"/>
    <w:rsid w:val="0071476D"/>
    <w:rsid w:val="0072308D"/>
    <w:rsid w:val="0073567B"/>
    <w:rsid w:val="00745850"/>
    <w:rsid w:val="00772E1E"/>
    <w:rsid w:val="00786FCE"/>
    <w:rsid w:val="007B4477"/>
    <w:rsid w:val="007E0D5E"/>
    <w:rsid w:val="007E2B60"/>
    <w:rsid w:val="0081054A"/>
    <w:rsid w:val="00816D3E"/>
    <w:rsid w:val="00864AE3"/>
    <w:rsid w:val="008C5A71"/>
    <w:rsid w:val="008E4ACF"/>
    <w:rsid w:val="00915054"/>
    <w:rsid w:val="009256C0"/>
    <w:rsid w:val="00927BA0"/>
    <w:rsid w:val="00941BEF"/>
    <w:rsid w:val="009502C6"/>
    <w:rsid w:val="00986B66"/>
    <w:rsid w:val="009B4CD7"/>
    <w:rsid w:val="009B74D1"/>
    <w:rsid w:val="009E3FF2"/>
    <w:rsid w:val="00A77FE9"/>
    <w:rsid w:val="00A94BBB"/>
    <w:rsid w:val="00A9591E"/>
    <w:rsid w:val="00AC6A48"/>
    <w:rsid w:val="00B11DB7"/>
    <w:rsid w:val="00B41640"/>
    <w:rsid w:val="00B433D3"/>
    <w:rsid w:val="00B469C9"/>
    <w:rsid w:val="00B50782"/>
    <w:rsid w:val="00B6491D"/>
    <w:rsid w:val="00B66254"/>
    <w:rsid w:val="00B84581"/>
    <w:rsid w:val="00B913FE"/>
    <w:rsid w:val="00BD2F76"/>
    <w:rsid w:val="00BF7B43"/>
    <w:rsid w:val="00C32F28"/>
    <w:rsid w:val="00C54B08"/>
    <w:rsid w:val="00C62533"/>
    <w:rsid w:val="00C76059"/>
    <w:rsid w:val="00CC3078"/>
    <w:rsid w:val="00D00EEB"/>
    <w:rsid w:val="00D013E6"/>
    <w:rsid w:val="00D60363"/>
    <w:rsid w:val="00D73570"/>
    <w:rsid w:val="00DB147D"/>
    <w:rsid w:val="00DB215E"/>
    <w:rsid w:val="00DB6FB1"/>
    <w:rsid w:val="00DE028E"/>
    <w:rsid w:val="00DE5C79"/>
    <w:rsid w:val="00E14621"/>
    <w:rsid w:val="00E51DE2"/>
    <w:rsid w:val="00E948ED"/>
    <w:rsid w:val="00EA0C66"/>
    <w:rsid w:val="00F048DF"/>
    <w:rsid w:val="00F23FB9"/>
    <w:rsid w:val="00F534F7"/>
    <w:rsid w:val="00F535B8"/>
    <w:rsid w:val="00F85063"/>
    <w:rsid w:val="00F929CA"/>
    <w:rsid w:val="00F92CFB"/>
    <w:rsid w:val="00F96D8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3967"/>
  <w15:chartTrackingRefBased/>
  <w15:docId w15:val="{6B5F9893-EB92-406F-A322-AEDAA82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E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1D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433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3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33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3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F534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E948ED"/>
    <w:pPr>
      <w:numPr>
        <w:ilvl w:val="1"/>
      </w:numPr>
      <w:spacing w:after="160"/>
      <w:ind w:firstLine="708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E948ED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948E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48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Normal (Web)"/>
    <w:basedOn w:val="a"/>
    <w:uiPriority w:val="99"/>
    <w:rsid w:val="00986B66"/>
    <w:pPr>
      <w:spacing w:before="100" w:beforeAutospacing="1" w:after="100" w:afterAutospacing="1"/>
      <w:ind w:firstLine="0"/>
    </w:pPr>
    <w:rPr>
      <w:color w:val="auto"/>
    </w:rPr>
  </w:style>
  <w:style w:type="paragraph" w:styleId="ad">
    <w:name w:val="List Paragraph"/>
    <w:basedOn w:val="a"/>
    <w:uiPriority w:val="34"/>
    <w:qFormat/>
    <w:rsid w:val="00522C74"/>
    <w:pPr>
      <w:ind w:left="720"/>
      <w:contextualSpacing/>
    </w:pPr>
  </w:style>
  <w:style w:type="table" w:styleId="ae">
    <w:name w:val="Table Grid"/>
    <w:basedOn w:val="a1"/>
    <w:uiPriority w:val="39"/>
    <w:rsid w:val="009B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256C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256C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F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semiHidden/>
    <w:unhideWhenUsed/>
    <w:rsid w:val="00DB6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65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24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26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3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8722</Words>
  <Characters>49719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School21</dc:creator>
  <cp:keywords/>
  <dc:description/>
  <cp:lastModifiedBy>1</cp:lastModifiedBy>
  <cp:revision>2</cp:revision>
  <cp:lastPrinted>2020-10-27T05:14:00Z</cp:lastPrinted>
  <dcterms:created xsi:type="dcterms:W3CDTF">2024-03-09T14:04:00Z</dcterms:created>
  <dcterms:modified xsi:type="dcterms:W3CDTF">2024-03-09T14:04:00Z</dcterms:modified>
</cp:coreProperties>
</file>