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4D8" w:rsidRPr="0038664E" w:rsidRDefault="00397226" w:rsidP="00397226">
      <w:pPr>
        <w:ind w:left="-567" w:right="-284"/>
        <w:sectPr w:rsidR="004E04D8" w:rsidRPr="0038664E" w:rsidSect="0038664E">
          <w:pgSz w:w="11906" w:h="16383"/>
          <w:pgMar w:top="426" w:right="424" w:bottom="284" w:left="709" w:header="720" w:footer="720" w:gutter="0"/>
          <w:cols w:space="720"/>
        </w:sectPr>
      </w:pPr>
      <w:bookmarkStart w:id="0" w:name="block-3639512"/>
      <w:bookmarkStart w:id="1" w:name="_GoBack"/>
      <w:bookmarkEnd w:id="1"/>
      <w:r>
        <w:rPr>
          <w:noProof/>
        </w:rPr>
        <w:drawing>
          <wp:inline distT="0" distB="0" distL="0" distR="0">
            <wp:extent cx="7467600" cy="10277475"/>
            <wp:effectExtent l="0" t="0" r="0" b="0"/>
            <wp:docPr id="1" name="Рисунок 1" descr="C:\Users\Тайлер\Desktop\РУСЯЗ Кт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лер\Desktop\РУСЯЗ Ктп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35" cy="102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3639517"/>
      <w:bookmarkEnd w:id="0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АЯ ЗАПИСКА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​​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333333"/>
          <w:sz w:val="24"/>
          <w:szCs w:val="24"/>
        </w:rPr>
        <w:t>ЦЕЛИ ИЗУЧЕНИЯ УЧЕБНОГО ПРЕДМЕТА «РУССКИЙ ЯЗЫК»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русского языка направлено на достижение следующих целей: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4E04D8" w:rsidRPr="006B55FB" w:rsidRDefault="004E04D8" w:rsidP="006B55F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4E04D8" w:rsidRPr="006B55FB" w:rsidSect="006B55FB">
          <w:pgSz w:w="11906" w:h="16383"/>
          <w:pgMar w:top="426" w:right="282" w:bottom="284" w:left="709" w:header="720" w:footer="720" w:gutter="0"/>
          <w:cols w:space="720"/>
        </w:sectPr>
      </w:pPr>
    </w:p>
    <w:p w:rsidR="004E04D8" w:rsidRPr="006B55FB" w:rsidRDefault="00DB6C76" w:rsidP="006B5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3639518"/>
      <w:bookmarkEnd w:id="2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СОДЕРЖАНИЕ УЧЕБНОГО ПРЕДМЕТА 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Богатство и выразительность русского языка.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Лингвистика как наука о языке.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Основные разделы лингвистики.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Язык и </w:t>
      </w:r>
      <w:proofErr w:type="gramStart"/>
      <w:r w:rsidRPr="006B55FB">
        <w:rPr>
          <w:rFonts w:ascii="Times New Roman" w:hAnsi="Times New Roman" w:cs="Times New Roman"/>
          <w:color w:val="000000"/>
          <w:sz w:val="24"/>
          <w:szCs w:val="24"/>
        </w:rPr>
        <w:t>речь.Речь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устная и письменная, монологическая и диалогическая, полилог.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речевой деятельности (говорение, слушание, чтение, письмо), их особенности.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Устный пересказ прочитанного или прослушанного текста, в том числе с изменением лица рассказчика.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Участие в диалоге на лингвистические темы (в рамках изученного) и темы на основе жизненных наблюдений.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Речевые формулы приветствия, прощания, просьбы, благодарности.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аудирования: выборочное, ознакомительное, детальное.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чтения: изучающее, ознакомительное, просмотровое, поисковое.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Текст и его основные признаки. Тема и главная мысль текста. Микротема текста. Ключевые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Функционально-смысловые типы речи: описание, повествование, рассуждение; их особенности.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Композиционная структура текста. Абзац как средство членения текста на композиционно-смысловые части.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Повествование как тип речи. Рассказ.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текста: простой и сложный план текста.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Функциональные разновидности языка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Фонетика. Графика. Орфоэпия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Фонетика и графика как разделы лингвистики.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Звук как единица языка. Смыслоразличительная роль звука.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Система гласных звуков.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Система согласных звуков.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Изменение звуков в речевом потоке. Элементы фонетической транскрипции.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Слог. Ударение. Свойства русского ударения.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Соотношение звуков и букв.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Фонетический анализ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Способы обозначения [й’], мягкости согласных.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Основные выразительные средства фонетики.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Прописные и строчные буквы.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Интонация, её функции. Основные элементы интонации.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Орфография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Орфография как раздел лингвистики.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Понятие «орфограмма». Буквенные и небуквенные орфограммы.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разделительных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ъ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Лексикология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Лексикология как раздел лингвистики.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Синонимы. Антонимы. Омонимы. Паронимы.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Лексический анализ слов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Морфемика. Орфография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Морфемика как раздел лингвистики.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Чередование звуков в морфемах (в том числе чередование гласных с нулём звука).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Морфемный анализ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Уместное использование слов с суффиксами оценки в собственной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корней с безударными проверяемыми, непроверяемыми гласными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корней с проверяемыми, непроверяемыми, ­непроизносимыми согласными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ё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в корне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неизменяемых на письме приставок и приставок на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-з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(-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после приставок.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после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слова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Морфология как раздел грамматики. Грамматическое значение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Имя существительное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Род, число, падеж имени существительного.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Имена существительные общего рода.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Имена существительные, имеющие форму только единственного или только множественного числа.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произношения, нормы постановки ударения, нормы словоизменения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собственных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на конце имён существительных после шипящих.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безударных окончаний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ё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) после шипящих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и окончаниях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суффиксов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-чик-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-щик-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;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ек-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-ик-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(-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чик-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)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Правописание корней с </w:t>
      </w:r>
      <w:proofErr w:type="gramStart"/>
      <w:r w:rsidRPr="006B55FB">
        <w:rPr>
          <w:rFonts w:ascii="Times New Roman" w:hAnsi="Times New Roman" w:cs="Times New Roman"/>
          <w:color w:val="000000"/>
          <w:sz w:val="24"/>
          <w:szCs w:val="24"/>
        </w:rPr>
        <w:t>чередованием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//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лаг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лож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-;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раст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ращ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рос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-;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гар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гор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-,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зар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зор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-;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-клан-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-клон-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-скак-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-скоч-.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Слитное и раздельное написание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именами существительными.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имён существительных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Имя прилагательное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Имена прилагательные полные и краткие, их синтаксические функции.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Склонение имён прилагательных.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прилагательных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словоизменения, произношения имён прилагательных, постановки ударения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безударных окончаний имён прилагательных.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и окончаниях имён прилагательных.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кратких форм имён прилагательных с основой на шипящий.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Слитное и раздельное написание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с именами прилагательными.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имён прилагательных (в рамках изученного).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Глагол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Глаголы совершенного и несовершенного вида, возвратные и невозвратные.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Спряжение глагола.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глаголов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словоизменения глаголов, постановки ударения в глагольных формах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корней с чередованием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//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и: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бер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бир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-,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блест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блист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-,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дер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дир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-,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жег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жиг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-,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мер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мир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-,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пер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пир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-,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стел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стил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-,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тер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тир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-тся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-ться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глаголах, суффиксов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-ова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ева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-ыва-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-ива-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безударных личных окончаний глагола.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гласной перед суффиксом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-л-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формах прошедшего времени глагола.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Слитное и раздельное написание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глаголами.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глаголов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Синтаксис. Культура речи. Пунктуация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Синтаксис как раздел грамматики. Словосочетание и предложение как единицы синтаксиса.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Синтаксический анализ словосочетания.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Тире между подлежащим и сказуемым.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выражения, виды обстоятельств по значению (времени, места, образа действия, цели, причины, меры и степени, условия, уступки).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6B55FB">
        <w:rPr>
          <w:rFonts w:ascii="Times New Roman" w:hAnsi="Times New Roman" w:cs="Times New Roman"/>
          <w:color w:val="000000"/>
          <w:sz w:val="24"/>
          <w:szCs w:val="24"/>
        </w:rPr>
        <w:t>союзами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однако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зато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). Предложения с обобщающим словом при однородных членах.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Предложения с обращением, особенности интонации. Обращение и средства его выражения.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Синтаксический анализ простого и простого осложнённого предложений.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6B55FB">
        <w:rPr>
          <w:rFonts w:ascii="Times New Roman" w:hAnsi="Times New Roman" w:cs="Times New Roman"/>
          <w:color w:val="000000"/>
          <w:sz w:val="24"/>
          <w:szCs w:val="24"/>
        </w:rPr>
        <w:t>союзами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однако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зато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однако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зато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Предложения с прямой речью.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Пунктуационное оформление предложений с прямой речью.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Диалог.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Пунктуационное оформление диалога на письме.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Пунктуация как раздел лингвистики.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Пунктуационный анализ предложения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 и язык межнационального общения.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Понятие о литературном языке.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Монолог-описание, монолог-повествование, монолог-рассуждение; сообщение на лингвистическую тему.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диалога: побуждение к действию, обмен мнениями.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Описание как тип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Описание внешности человека.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Описание помещения.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Описание природы.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Описание местности.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Описание действий.</w:t>
      </w: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Официально-деловой стиль. Заявление. Расписка. Научный стиль. Словарная статья. Научное сообщение.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Лексикология. Культура речи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Лексика русского языка с точки зрения её происхождения: исконно русские и заимствованные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Стилистические пласты лексики: стилистически нейтральная, высокая и сниженная лексика.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Лексический анализ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Фразеологизмы. Их признаки и значение.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Употребление лексических средств в соответствии с ситуацией общения.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Оценка своей и чужой речи с точки зрения точного, уместного и выразительного словоупотребления.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Эпитеты, метафоры, олицетворения.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Лексические словари.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Словообразование. Культура речи. Орфография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Формообразующие и словообразующие морфемы.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Производящая основа.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Понятие об этимологии (общее представление).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Морфемный и словообразовательный анализ слов.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сложных и сложносокращённых слов.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корня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кас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кос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- с </w:t>
      </w:r>
      <w:proofErr w:type="gramStart"/>
      <w:r w:rsidRPr="006B55FB">
        <w:rPr>
          <w:rFonts w:ascii="Times New Roman" w:hAnsi="Times New Roman" w:cs="Times New Roman"/>
          <w:color w:val="000000"/>
          <w:sz w:val="24"/>
          <w:szCs w:val="24"/>
        </w:rPr>
        <w:t>чередованием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//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гласных в приставках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-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слов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Имя существительное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Особенности словообразования.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произношения имён существительных, нормы постановки ударения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словоизменения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Правила слитного и дефисного написания </w:t>
      </w:r>
      <w:proofErr w:type="gramStart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пол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и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полу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со словами.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имён существительных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Имя прилагательное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Качественные, относительные и притяжательные имена прилагательные.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Степени сравнения качественных имён прилагательных.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Словообразование имён прилагательных.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прилагательных.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именах прилагательных.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суффиксов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и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ск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 имён прилагательных.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сложных имён прилагательных.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произношения имён прилагательных, нормы ударения (в рамках изученного).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имени прилагательного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Имя числительное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 имени числительного. Синтаксические функции имён числительных.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Разряды имён числительных по строению: простые, сложные, составные числительные.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Словообразование имён числительных.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Склонение количественных и порядковых имён числительных.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Правильное образование форм имён числительных.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Правильное употребление собирательных имён числительных.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числительных.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Правила правописания имён числительных: написание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имён числительных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Местоимение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 местоимения. Синтаксические функции местоимений.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Склонение местоимений.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Словообразование местоимений.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местоимений.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Правила правописания местоимений: правописание место­имений с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; слитное, раздельное и дефисное написание местоимений.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местоимений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Глагол</w:t>
      </w:r>
    </w:p>
    <w:p w:rsidR="004E04D8" w:rsidRPr="006B55FB" w:rsidRDefault="00DB6C76" w:rsidP="006B55F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Переходные и непереходные глаголы.</w:t>
      </w:r>
    </w:p>
    <w:p w:rsidR="004E04D8" w:rsidRPr="006B55FB" w:rsidRDefault="00DB6C76" w:rsidP="006B55F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Разноспрягаемые глаголы.</w:t>
      </w:r>
    </w:p>
    <w:p w:rsidR="004E04D8" w:rsidRPr="006B55FB" w:rsidRDefault="00DB6C76" w:rsidP="006B55F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Безличные глаголы. Использование личных глаголов в безличном значении.</w:t>
      </w:r>
    </w:p>
    <w:p w:rsidR="004E04D8" w:rsidRPr="006B55FB" w:rsidRDefault="00DB6C76" w:rsidP="006B55F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Изъявительное, условное и повелительное наклонения глагола.</w:t>
      </w:r>
    </w:p>
    <w:p w:rsidR="004E04D8" w:rsidRPr="006B55FB" w:rsidRDefault="00DB6C76" w:rsidP="006B55F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ударения в глагольных формах (в рамках изученного).</w:t>
      </w:r>
    </w:p>
    <w:p w:rsidR="004E04D8" w:rsidRPr="006B55FB" w:rsidRDefault="00DB6C76" w:rsidP="006B55F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словоизменения глаголов.</w:t>
      </w:r>
    </w:p>
    <w:p w:rsidR="004E04D8" w:rsidRPr="006B55FB" w:rsidRDefault="00DB6C76" w:rsidP="006B55F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Видо-временная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соотнесённость глагольных форм в тексте.</w:t>
      </w:r>
    </w:p>
    <w:p w:rsidR="004E04D8" w:rsidRPr="006B55FB" w:rsidRDefault="00DB6C76" w:rsidP="006B55F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глаголов.</w:t>
      </w:r>
    </w:p>
    <w:p w:rsidR="004E04D8" w:rsidRPr="006B55FB" w:rsidRDefault="00DB6C76" w:rsidP="006B55F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как показателя грамматической формы в повелительном наклонении глагола.</w:t>
      </w:r>
    </w:p>
    <w:p w:rsidR="004E04D8" w:rsidRPr="006B55FB" w:rsidRDefault="00DB6C76" w:rsidP="006B55F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глаголов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Русский язык как развивающееся явление. Взаимосвязь ­языка, культуры и истории народа.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Язык и речь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Монолог-описание, монолог-рассуждение, монолог-повествование.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диалога: побуждение к действию, обмен мнениями, запрос информации, сообщение информации.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Текст как речевое произведение. Основные признаки текста (обобщение).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Структура текста. Абзац.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Способы и средства связи предложений в тексте (обобщение).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Рассуждение как функционально-смысловой тип речи.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Структурные особенности текста-рассуждения.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Публицистический стиль. Сфера употребления, функции, языковые особенности.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Жанры публицистического стиля (репортаж, заметка, интервью).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Употребление языковых средств выразительности в текстах публицистического стиля.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Официально-деловой стиль. Сфера употребления, функции, языковые особенности. Инструкция.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Морфология. Культура речи. Орфография.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Морфология как раздел науки о языке (обобщение).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Причастие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Причастный оборот. Знаки препинания в предложениях с причастным оборотом.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Действительные и страдательные причастия.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Полные и краткие формы страдательных причастий.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висящий — висячий, горящий — горячий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). Ударение в некоторых формах причастий.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причастий.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гласных в суффиксах причастий. Правописание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причастий и отглагольных имён прилагательных.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Слитное и раздельное написание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причастиями.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причастий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анализ предложений с причастным оборотом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Деепричастие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Деепричастия совершенного и несовершенного вида. Постановка ударения в деепричастиях.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деепричастий.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гласных в суффиксах деепричастий. Слитное и раздельное написание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деепричастиями.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деепричастий (в рамках изученного).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анализ предложений с деепричастным оборотом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Наречие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 наречий. Синтаксические свойства наречий. Роль в речи.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Словообразование наречий.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наречий.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наречий: слитное, раздельное, дефисное написание; слитное и раздельное написание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наречиями;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наречиях на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(-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); правописание суффиксов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-</w:t>
      </w:r>
      <w:proofErr w:type="gramStart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наречий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приставками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из-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до-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; употребление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на конце наречий; правописание суффиксов наречий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наречий (в рамках изученного).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Слова категории состояния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Вопрос о словах категории состояния в системе частей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Служебные части речи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служебных частей речи. Отличие самостоятельных частей речи от служебных.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Предлог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Предлог как служебная часть речи. Грамматические функции предлогов.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предлогов.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из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. Правильное образование предложно-падежных форм с предлогами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благодаря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согласно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вопреки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наперерез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производных предлогов.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Союз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союзов.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Правописание союзов.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 связывающим однородные члены и части сложного предложения.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Частица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Разряды частиц по значению и употреблению: формообразующие, отрицательные, модальные.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частиц.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Смысловые различия частиц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. Использование частиц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письменной речи. Различение приставки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- и частицы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. Слитное и раздельное написание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разными частями речи (обобщение). Правописание частиц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бы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ли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же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B55F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другими словами. Дефисное написание частиц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таки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ка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Междометия и звукоподражательные слова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Междометия как особая группа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междометий.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Звукоподражательные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Омонимия слов разных частей речи. Грамматическая омонимия. Использование грамматических омонимов в речи.</w:t>
      </w:r>
    </w:p>
    <w:p w:rsidR="004E04D8" w:rsidRPr="006B55FB" w:rsidRDefault="004E04D8" w:rsidP="006B55F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4E04D8" w:rsidRPr="006B55FB" w:rsidRDefault="004E04D8" w:rsidP="006B55F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Русский язык в кругу других славянских языков.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Язык и речь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Монолог-описание, монолог-рассуждение, монолог-повествование; выступление с научным сообщением.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Диалог.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Текст и его основные признаки.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Особенности функционально-смысловых типов речи (повествование, описание, рассуждение).</w:t>
      </w:r>
    </w:p>
    <w:p w:rsidR="004E04D8" w:rsidRPr="006B55FB" w:rsidRDefault="00DB6C76" w:rsidP="006B55F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Официально-деловой стиль. Сфера употребления, функции, языковые особенности.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Жанры официально-делового стиля (заявление, объяснительная записка, автобиография, характеристика).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Научный стиль. Сфера употребления, функции, языковые особенности.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Синтаксис. Культура речи. Пунктуация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Синтаксис как раздел лингвистики.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Словосочетание и предложение как единицы синтаксиса.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Пунктуация. Функции знаков препинания.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Словосочетание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Основные признаки словосочетания.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словосочетаний по морфологическим свойствам главного слова: глагольные, именные, наречные.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Типы подчинительной связи слов в словосочетании: согласование, управление, примыкание.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Синтаксический анализ словосочетаний.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Грамматическая синонимия словосочетаний.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построения словосочетаний.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Предложение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Употребление языковых форм выражения побуждения в побудительных предложениях.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предложений по количеству грамматических основ (простые, сложные).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простых предложений по наличию главных членов (двусоставные, односоставные).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предложений по наличию второстепенных членов (распространённые, нераспространённые).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Предложения полные и неполные.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Грамматические, интонационные и пунктуационные особенности предложений со словами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нет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построения простого предложения, использования инверсии.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Двусоставное предложение</w:t>
      </w: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Главные члены предложения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Подлежащее и сказуемое как главные члены предложения.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Способы выражения подлежащего.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сказуемого (простое глагольное, составное глагольное, составное именное) и способы его выражения.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Тире между подлежащим и сказуемым.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большинство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меньшинство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 количественными сочетаниями.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Второстепенные члены предложения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Второстепенные члены предложения, их виды.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Определение как второстепенный член предложения. Определения согласованные и несогласованные.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Приложение как особый вид определения.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Дополнение как второстепенный член предложения.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Дополнения прямые и косвенные.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Односоставные предложения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Односоставные предложения, их грамматические признаки.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Грамматические различия односоставных предложений и двусоставных неполных предложений.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Синтаксическая синонимия односоставных и двусоставных предложений.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Употребление односоставных предложений в речи.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Простое осложнённое предложение</w:t>
      </w: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Предложения с однородными членами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Однородные и неоднородные определения.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Предложения с обобщающими словами при однородных членах.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Нормы построения предложений с однородными членами, связанными двойными союзами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 только… но 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как… так 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и...</w:t>
      </w:r>
      <w:proofErr w:type="gramEnd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или... или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либo... либo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ни... ни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тo... тo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Правила постановки знаков препинания в предложениях с обобщающими словами при однородных членах.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Правила постановки знаков препинания в простом и сложном предложениях с союзом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Предложения с обособленными членами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Уточняющие члены предложения, пояснительные и при­соединительные конструкции.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Предложения с обращениями, вводными и вставными конструкциями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Обращение. Основные функции обращения. Распространённое и нераспространённое обращение.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Вводные конструкции.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Вставные конструкции.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Омонимия членов предложения и вводных слов, словосочетаний и предложений.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38664E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анализ простых предложений.</w:t>
      </w:r>
    </w:p>
    <w:p w:rsidR="004E04D8" w:rsidRPr="006B55FB" w:rsidRDefault="00DB6C76" w:rsidP="006B55F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4E04D8" w:rsidRPr="006B55FB" w:rsidRDefault="004E04D8" w:rsidP="006B55F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Роль русского языка в Российской Федерации.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Русский язык в современном мире.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Речь устная и письменная, монологическая и диалогическая, полилог (повторение).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речевой деятельности: говорение, письмо, аудирование, чтение (повторение).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аудирования: выборочное, ознакомительное, детальное.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чтения: изучающее, ознакомительное, просмотровое, поисковое.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Подробное, сжатое, выборочное изложение прочитанного или прослушанного текста.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Приёмы работы с учебной книгой, лингвистическими словарями, справочной литературой.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Текст 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Синтаксис. Культура речи. Пунктуация 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Сложное предложение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Понятие о сложном предложении (повторение).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Классификация сложных предложений.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Смысловое, структурное и интонационное единство частей сложного предложения.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Сложносочинённое предложение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Понятие о сложносочинённом предложении, его строении.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Виды сложносочинённых предложений. Средства связи частей сложносочинённого предложения.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Интонационные особенности сложносочинённых предложений с разными смысловыми отношениями между частями.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анализ сложносочинённых предложений.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Сложноподчинённое предложение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Понятие о сложноподчинённом предложении. Главная и придаточная части предложения.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Союзы и союзные слова. Различия подчинительных союзов и союзных слов.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Грамматическая синонимия сложноподчинённых предложений и простых предложений с обособленными членами.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чтобы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союзными словами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какой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который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 Типичные грамматические ошибки при построении сложноподчинённых предложений.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Правила постановки знаков препинания в сложноподчинённых предложениях.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анализ сложноподчинённых предложений.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Бессоюзное сложное предложение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Понятие о бессоюзном сложном предложении.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анализ бессоюзных сложных предложений.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Сложные предложения с разными видами союзной и бессоюзной связи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Типы сложных предложений с разными видами связи.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Синтаксический и пунктуационный анализ сложных предложений с разными видами союзной и бессоюзной связи.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Прямая и косвенная речь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Прямая и косвенная речь. Синонимия предложений с прямой и косвенной речью.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Цитирование. Способы включения цитат в высказывание.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4E04D8" w:rsidRPr="006B55FB" w:rsidRDefault="00DB6C76" w:rsidP="006B55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Применение знаний по синтаксису и пунктуации в практике правописания.</w:t>
      </w:r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4E04D8" w:rsidP="006B55F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4E04D8" w:rsidRPr="006B55FB" w:rsidSect="0038664E">
          <w:pgSz w:w="11906" w:h="16383"/>
          <w:pgMar w:top="426" w:right="424" w:bottom="426" w:left="567" w:header="720" w:footer="720" w:gutter="0"/>
          <w:cols w:space="720"/>
        </w:sectPr>
      </w:pP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block-3639513"/>
      <w:bookmarkEnd w:id="3"/>
    </w:p>
    <w:p w:rsidR="004E04D8" w:rsidRPr="006B55FB" w:rsidRDefault="00DB6C76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4E04D8" w:rsidRPr="006B55FB" w:rsidRDefault="004E04D8" w:rsidP="006B55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4E04D8" w:rsidRPr="006B55FB" w:rsidRDefault="004E04D8" w:rsidP="006B55F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следующие личностные результаты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готовность к участию в гуманитарной деятельности (помощь людям, нуждающимся в ней; волонтёрство);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умение принимать себя и других, не осуждая;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умение рассказать о своих планах на будущее;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адаптации обучающегося к изменяющимся условиям социальной и природной среды: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МЕТАПРЕДМЕТНЫЕ РЕЗУЛЬТАТЫ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следующие метапредметные результаты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действиякак часть познавательных универсальных учебных действий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действиякак часть познавательных универсальных учебных действий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процессов, событий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умения работать с информациейкак часть познавательных универсальных учебных действий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эффективно запоминать и систематизировать информацию.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умения общения как часть коммуникативных универсальных учебных действий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самоорганизации как части регулятивных универсальных учебных действий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проблемы для решения в учебных и жизненных ситуациях;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самоконтроля, эмоционального интеллекта как части регулятивных универсальных учебных действий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разными способами самоконтроля (в том числе речевого), самомотивации и рефлексии;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осознанно относиться к другому человеку и его мнению;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признавать своё и чужое право на ошибку;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принимать себя и других, не осуждая;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проявлять открытость;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умения совместной деятельности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4E04D8" w:rsidRPr="006B55FB" w:rsidRDefault="004E04D8" w:rsidP="006B55FB">
      <w:pPr>
        <w:spacing w:after="0" w:line="240" w:lineRule="auto"/>
        <w:ind w:left="120" w:firstLine="284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Осознавать богатство и выразительность русского языка, приводить примеры, свидетельствующие об этом.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100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Текст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знание основных признаков текста (повествование) в практике его создания.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Фонетика. Графика. Орфоэпия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звуки; понимать различие между звуком и буквой, характеризовать систему звуков.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фонетический анализ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Использовать знания по фонетике, графике и орфоэпии в практике произношения и правописания слов.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Орфография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изученные орфограммы.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ъ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Лексикология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однозначные и многозначные слова, различать прямое и переносное значения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тематические группы слов, родовые и видовые понятия.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лексический анализ слов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Морфемика. Орфография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морфему как минимальную значимую единицу языка.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морфемы в слове (корень, приставку, суффикс, окончание), выделять основу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Находить чередование звуков в морфемах (в том числе чередование гласных с нулём звука).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морфемный анализ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после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орфографический анализ слов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Уместно использовать слова с суффиксами оценки в собственной речи.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имена существительные, имена прилагательные, глаголы.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знания по морфологии при выполнении языкового анализа различных видов и в речевой практике.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Имя существительное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Определять лексико-грамматические разряды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имён существительных: безударных окончаний;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ё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) после шипящих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и окончаниях; суффиксов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-чик-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-щик-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-ек-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-ик- (-чик-);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корней с </w:t>
      </w:r>
      <w:proofErr w:type="gramStart"/>
      <w:r w:rsidRPr="006B55FB">
        <w:rPr>
          <w:rFonts w:ascii="Times New Roman" w:hAnsi="Times New Roman" w:cs="Times New Roman"/>
          <w:color w:val="000000"/>
          <w:sz w:val="24"/>
          <w:szCs w:val="24"/>
        </w:rPr>
        <w:t>чередованием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а 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 о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-лаг-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-лож-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-раст-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-ращ-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-рос-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-гар-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-гор-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-зар-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-зор-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-клан-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-клон-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-скак-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-скоч-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; употребления (неупотребления)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ь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на конце имён существительных после шипящих; слитное и раздельное написание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именами существительными; правописание собственных имён существительных.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Имя прилагательное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частичный морфологический анализ имён прилагательных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имён прилагательных: безударных окончаний;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именами прилагательными.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Глагол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Различать глаголы совершенного и несовершенного вида, возвратные и невозвратные.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Определять спряжение глагола, уметь спрягать глаголы.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частичный морфологический анализ глаголов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Соблюдать нормы словоизменения глаголов, постановки ударения в глагольных формах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глаголов: корней с чередованием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//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; использования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ь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-тся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-ться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глаголах; суффиксов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-ова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-–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ева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-ыва-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-ива-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; личных окончаний глагола, гласной перед суффиксом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-л-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формах прошедшего времени глагола; слитного и раздельного написания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глаголами.</w:t>
      </w:r>
    </w:p>
    <w:p w:rsidR="00376FC0" w:rsidRDefault="00376FC0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Синтаксис. Культура речи. Пунктуация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союзами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однако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зато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однако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зато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; оформлять на письме диалог.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пунктуационный анализ предложения (в рамках изученного).</w:t>
      </w:r>
    </w:p>
    <w:p w:rsidR="00376FC0" w:rsidRDefault="00376FC0" w:rsidP="006B55FB">
      <w:pPr>
        <w:spacing w:after="0" w:line="240" w:lineRule="auto"/>
        <w:ind w:left="120"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4E04D8" w:rsidRPr="006B55FB" w:rsidRDefault="004E04D8" w:rsidP="006B55FB">
      <w:pPr>
        <w:spacing w:after="0" w:line="240" w:lineRule="auto"/>
        <w:ind w:left="120" w:firstLine="284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русском литературном языке.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Участвовать в диалоге (побуждение к действию, обмен мнениями) объёмом не менее 4 реплик.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110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gramStart"/>
      <w:r w:rsidRPr="006B55FB">
        <w:rPr>
          <w:rFonts w:ascii="Times New Roman" w:hAnsi="Times New Roman" w:cs="Times New Roman"/>
          <w:color w:val="000000"/>
          <w:sz w:val="24"/>
          <w:szCs w:val="24"/>
        </w:rPr>
        <w:t>видо-временную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соотнесённость глагольных форм.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Редактировать собственные тексты с опорой на знание норм современного русского литературного языка.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Лексикология. Культура речи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профессионализмы, жаргонизмы); определять стилистическую окраску слова. Проводить лексический анализ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Словообразование. Культура речи. Орфография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формообразующие и словообразующие морфемы в слове; выделять производящую основу.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сложных и сложносокращённых слов; правила правописания корня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-кас-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-кос-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 w:rsidRPr="006B55FB">
        <w:rPr>
          <w:rFonts w:ascii="Times New Roman" w:hAnsi="Times New Roman" w:cs="Times New Roman"/>
          <w:color w:val="000000"/>
          <w:sz w:val="24"/>
          <w:szCs w:val="24"/>
        </w:rPr>
        <w:t>чередованием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//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гласных в приставках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пре-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при-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словообразования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слитного и дефисного написания </w:t>
      </w:r>
      <w:proofErr w:type="gramStart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пол-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полу-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со словами.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именах прилагательных, суффиксов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-к-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-ск-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имён прилагательных, сложных имён прилагательных.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 слитного, раздельного и дефисного написания местоимений.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формах глагола повелительного наклонения.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376FC0" w:rsidRDefault="00376FC0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языке как развивающемся явлении.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Осознавать взаимосвязь языка, культуры и истории народа (приводить примеры).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Язык и речь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диалога: диалог – запрос информации, диалог – сообщение информации.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прослушанный или прочитанный текст объёмом не менее 120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лексические и грамматические средства связи предложений и частей текста.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нормами построения текстов публицистического стиля.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Использовать грамматические словари и справочники в речевой практике.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Причастие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морфологический, орфографический анализ причастий, применять это умение в речевой практике.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Составлять словосочетания с причастием в роли зависимого слова, конструировать причастные обороты.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Уместно использовать причастия в речи, различать созвучные причастия и имена прилагательные (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висящий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proofErr w:type="gramStart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висячий,горящий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горячий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причастиях и отглагольных именах прилагательных, написания гласной перед суффиксом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вш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действительных причастий прошедшего времени, перед суффиксом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- страдательных причастий прошедшего времени, написания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причастиями.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Правильно расставлять знаки препинания в предложениях с причастным оборотом.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Деепричастие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Определять признаки глагола и наречия в деепричастии, синтаксическую функцию деепричастия.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деепричастия совершенного и несовершенного вида.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Конструировать деепричастный оборот, определять роль деепричастия в предложении.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Уместно использовать деепричастия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Правильно ставить ударение в деепричастиях.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деепричастиями.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Правильно строить предложения с одиночными деепричастиями и деепричастными оборотами.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Наречие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нормы образования степеней сравнения наречий, произношения наречий, постановки в них ударения.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правила слитного, раздельного и дефисного написания наречий; написания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наречиях на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-е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; написания суффиксов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-а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</w:t>
      </w:r>
      <w:proofErr w:type="gramStart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наречий</w:t>
      </w:r>
      <w:proofErr w:type="gramEnd"/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с приставками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из-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до-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в-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на-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за-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; употребления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ь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на конце наречий после шипящих; написания суффиксов наречий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-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шипящих; написания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приставках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не-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ни-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наречий; слитного и раздельного написания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с наречиями.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Слова категории состояния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Служебные части речи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Давать общую характеристику служебных частей речи, объяснять их отличия от самостоятельных частей речи.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Предлог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нормы употребления имён существительных и местоимений с предлогами, предлогов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из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в составе словосочетаний, правила правописания производных предлогов.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C294F" w:rsidRDefault="002C294F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294F" w:rsidRDefault="002C294F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294F" w:rsidRDefault="002C294F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Союз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союзов, применять это умение в речевой практике.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Частица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частиц, применять это умение в речевой практике.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Междометия и звукоподражательные слова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междометий, применять это умение в речевой практике.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пунктуационные правила оформления предложений с междометиями.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Различать грамматические омонимы.</w:t>
      </w:r>
    </w:p>
    <w:p w:rsidR="00376FC0" w:rsidRDefault="00376FC0" w:rsidP="006B55FB">
      <w:pPr>
        <w:spacing w:after="0" w:line="240" w:lineRule="auto"/>
        <w:ind w:left="120"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русском языке как одном из славянских языков.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140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Текст 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Cинтаксис. Культура речи. Пунктуация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синтаксисе как разделе лингвистики.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словосочетание и предложение как единицы синтаксиса.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Различать функции знаков препинания.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Словосочетание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нормы построения словосочетаний.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Предложение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числе выраженным словосочетанием, сложносокращёнными словами, словами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большинство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меньшинство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, количественными сочетаниями. Применять нормы постановки тире между подлежащим и сказуемым.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нет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нормы построения предложений с однородными членами, связанными двойными союзами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не только… но 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как… так и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и...</w:t>
      </w:r>
      <w:proofErr w:type="gramEnd"/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и, или... или, либo... либo, ни... ни, тo... тo</w:t>
      </w:r>
      <w:r w:rsidRPr="006B55FB">
        <w:rPr>
          <w:rFonts w:ascii="Times New Roman" w:hAnsi="Times New Roman" w:cs="Times New Roman"/>
          <w:color w:val="000000"/>
          <w:sz w:val="24"/>
          <w:szCs w:val="24"/>
        </w:rPr>
        <w:t>); правила постановки знаков препинания в предложениях с обобщающим словом при однородных членах.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сложные предложения, конструкции с чужой речью (в рамках изученного).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4E04D8" w:rsidRPr="006B55FB" w:rsidRDefault="004E04D8" w:rsidP="006B55FB">
      <w:pPr>
        <w:spacing w:after="0" w:line="240" w:lineRule="auto"/>
        <w:ind w:left="120" w:firstLine="284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4E04D8" w:rsidRPr="006B55FB" w:rsidRDefault="004E04D8" w:rsidP="006B55FB">
      <w:pPr>
        <w:spacing w:after="0" w:line="240" w:lineRule="auto"/>
        <w:ind w:left="120" w:firstLine="284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4E04D8" w:rsidRPr="006B55FB" w:rsidRDefault="00DB6C76" w:rsidP="002C294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150 слов.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Устанавливать принадлежность текста к функционально-смысловому типу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Прогнозировать содержание текста по заголовку, ключевым словам, зачину или концовке.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отличительные признаки текстов разных жанров.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Составлять тезисы, конспект, писать рецензию, реферат.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Cинтаксис. Культура речи. Пунктуация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Сложносочинённое предложение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основные средства синтаксической связи между частями сложного предложения.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Понимать особенности употребления сложносочинённых предложений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основные нормы построения сложносочинённого предложения.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и пунктуационный анализ сложносочинённых предложений.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правила постановки знаков препинания в сложносочинённых предложениях.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Сложноподчинённое предложение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Различать подчинительные союзы и союзные слова.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однородное, неоднородное и последовательное подчинение придаточных частей.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основные нормы построения сложноподчинённого предложения.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Понимать особенности употребления сложноподчинённых предложений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и пунктуационный анализ сложноподчинённых предложений.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нормы построения сложноподчинённых предложений и правила постановки знаков препинания в них.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Бессоюзное сложное предложение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основные грамматические нормы построения бессоюзного сложного предложения.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Понимать особенности употребления бессоюзных сложных предложений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и пунктуационный анализ бессоюзных сложных предложений.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Сложные предложения с разными видами союзной и бессоюзной связи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типы сложных предложений с разными видами связи.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Соблюдать основные нормы построения сложных предложений с разными видами связи.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Употреблять сложные предложения с разными видами связи в речи.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и пунктуационный анализ сложных предложений с разными видами связи.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правила постановки знаков препинания в сложных предложениях с разными видами связи.</w:t>
      </w:r>
    </w:p>
    <w:p w:rsidR="004E04D8" w:rsidRPr="006B55FB" w:rsidRDefault="004E04D8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04D8" w:rsidRPr="006B55FB" w:rsidRDefault="00DB6C76" w:rsidP="006B55FB">
      <w:pPr>
        <w:spacing w:after="0" w:line="240" w:lineRule="auto"/>
        <w:ind w:left="1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b/>
          <w:color w:val="000000"/>
          <w:sz w:val="24"/>
          <w:szCs w:val="24"/>
        </w:rPr>
        <w:t>Прямая и косвенная речь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Распознавать прямую и косвенную речь; выявлять синонимию предложений с прямой и косвенной речью.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Уметь цитировать и применять разные способы включения цитат в высказывание.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Соблюдать основные нормы построения предложений с прямой и косвенной речью, при цитировании.</w:t>
      </w:r>
    </w:p>
    <w:p w:rsidR="004E04D8" w:rsidRPr="006B55FB" w:rsidRDefault="00DB6C76" w:rsidP="006B55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4E04D8" w:rsidRPr="006B55FB" w:rsidRDefault="00DB6C76" w:rsidP="006B55FB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B55FB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4E04D8" w:rsidRDefault="004E04D8">
      <w:pPr>
        <w:sectPr w:rsidR="004E04D8" w:rsidSect="002C294F">
          <w:pgSz w:w="11906" w:h="16383"/>
          <w:pgMar w:top="426" w:right="424" w:bottom="284" w:left="567" w:header="720" w:footer="720" w:gutter="0"/>
          <w:cols w:space="720"/>
        </w:sectPr>
      </w:pPr>
    </w:p>
    <w:p w:rsidR="004E04D8" w:rsidRDefault="00DB6C76">
      <w:pPr>
        <w:spacing w:after="0"/>
        <w:ind w:left="120"/>
      </w:pPr>
      <w:bookmarkStart w:id="5" w:name="block-363951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E04D8" w:rsidRDefault="00DB6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5472" w:type="dxa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229"/>
        <w:gridCol w:w="946"/>
        <w:gridCol w:w="1841"/>
        <w:gridCol w:w="1910"/>
        <w:gridCol w:w="2837"/>
      </w:tblGrid>
      <w:tr w:rsidR="004E04D8" w:rsidTr="002C294F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72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Pr="00704859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72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154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>Раздел 1.Общие сведения о языке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</w:t>
            </w:r>
            <w:proofErr w:type="gramStart"/>
            <w:r w:rsidRPr="0038664E">
              <w:rPr>
                <w:rFonts w:ascii="Times New Roman" w:hAnsi="Times New Roman"/>
                <w:color w:val="000000"/>
                <w:sz w:val="24"/>
              </w:rPr>
              <w:t>признаки.Композиционная</w:t>
            </w:r>
            <w:proofErr w:type="gramEnd"/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</w:pPr>
          </w:p>
        </w:tc>
      </w:tr>
      <w:tr w:rsidR="004E04D8" w:rsidTr="002C294F">
        <w:trPr>
          <w:trHeight w:val="410"/>
          <w:tblCellSpacing w:w="20" w:type="nil"/>
        </w:trPr>
        <w:tc>
          <w:tcPr>
            <w:tcW w:w="154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5.Система языка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154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6.Синтаксис. Культура речи. Пунктуация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154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>Раздел 7.Морфология. Культура речи. Орфография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722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9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9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</w:tbl>
    <w:p w:rsidR="004E04D8" w:rsidRDefault="004E04D8">
      <w:pPr>
        <w:sectPr w:rsidR="004E04D8" w:rsidSect="00376FC0">
          <w:pgSz w:w="16383" w:h="11906" w:orient="landscape"/>
          <w:pgMar w:top="568" w:right="850" w:bottom="284" w:left="426" w:header="720" w:footer="720" w:gutter="0"/>
          <w:cols w:space="720"/>
        </w:sectPr>
      </w:pPr>
    </w:p>
    <w:p w:rsidR="004E04D8" w:rsidRDefault="00DB6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5647" w:type="dxa"/>
        <w:tblCellSpacing w:w="20" w:type="nil"/>
        <w:tblInd w:w="24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7271"/>
        <w:gridCol w:w="979"/>
        <w:gridCol w:w="1841"/>
        <w:gridCol w:w="1910"/>
        <w:gridCol w:w="2837"/>
      </w:tblGrid>
      <w:tr w:rsidR="004E04D8" w:rsidTr="002C294F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7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4730" w:type="dxa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Pr="00376FC0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72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15647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>Раздел 1.Общие сведения о языке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647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647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647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647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5.Лексикология. Культура речи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15647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>Раздел 6.Словообразование. Культура речи. Орфография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proofErr w:type="gramStart"/>
            <w:r w:rsidRPr="0038664E">
              <w:rPr>
                <w:rFonts w:ascii="Times New Roman" w:hAnsi="Times New Roman"/>
                <w:color w:val="000000"/>
                <w:sz w:val="24"/>
              </w:rPr>
              <w:t>морфем.Основные</w:t>
            </w:r>
            <w:proofErr w:type="gramEnd"/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15647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>Раздел 7.Морфология. Культура речи. Орфография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727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80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</w:tbl>
    <w:p w:rsidR="004E04D8" w:rsidRDefault="004E04D8">
      <w:pPr>
        <w:sectPr w:rsidR="004E04D8" w:rsidSect="00376FC0">
          <w:pgSz w:w="16383" w:h="11906" w:orient="landscape"/>
          <w:pgMar w:top="284" w:right="850" w:bottom="284" w:left="284" w:header="720" w:footer="720" w:gutter="0"/>
          <w:cols w:space="720"/>
        </w:sectPr>
      </w:pPr>
    </w:p>
    <w:p w:rsidR="004E04D8" w:rsidRDefault="00DB6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15436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7088"/>
        <w:gridCol w:w="946"/>
        <w:gridCol w:w="1841"/>
        <w:gridCol w:w="1910"/>
        <w:gridCol w:w="2800"/>
      </w:tblGrid>
      <w:tr w:rsidR="004E04D8" w:rsidTr="002C294F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70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Pr="00376FC0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70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15436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>Раздел 1.Общие сведения о языке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36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36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36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36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5.Система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</w:tbl>
    <w:p w:rsidR="004E04D8" w:rsidRDefault="004E04D8">
      <w:pPr>
        <w:sectPr w:rsidR="004E04D8" w:rsidSect="00376FC0">
          <w:pgSz w:w="16383" w:h="11906" w:orient="landscape"/>
          <w:pgMar w:top="284" w:right="850" w:bottom="284" w:left="1701" w:header="720" w:footer="720" w:gutter="0"/>
          <w:cols w:space="720"/>
        </w:sectPr>
      </w:pPr>
    </w:p>
    <w:p w:rsidR="004E04D8" w:rsidRDefault="00DB6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5572" w:type="dxa"/>
        <w:tblCellSpacing w:w="20" w:type="nil"/>
        <w:tblInd w:w="24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7351"/>
        <w:gridCol w:w="946"/>
        <w:gridCol w:w="1841"/>
        <w:gridCol w:w="1910"/>
        <w:gridCol w:w="2837"/>
      </w:tblGrid>
      <w:tr w:rsidR="004E04D8" w:rsidTr="002C294F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73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Pr="00376FC0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73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155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>Раздел 1.Общие сведения о языке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5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5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5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5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5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6.Система языка. Словосочетание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572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7.Система языка. Предложение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7351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8038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</w:tbl>
    <w:p w:rsidR="004E04D8" w:rsidRDefault="004E04D8">
      <w:pPr>
        <w:sectPr w:rsidR="004E04D8" w:rsidSect="00376FC0">
          <w:pgSz w:w="16383" w:h="11906" w:orient="landscape"/>
          <w:pgMar w:top="284" w:right="850" w:bottom="284" w:left="284" w:header="720" w:footer="720" w:gutter="0"/>
          <w:cols w:space="720"/>
        </w:sectPr>
      </w:pPr>
    </w:p>
    <w:p w:rsidR="004E04D8" w:rsidRDefault="00DB6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5473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7230"/>
        <w:gridCol w:w="946"/>
        <w:gridCol w:w="1841"/>
        <w:gridCol w:w="1910"/>
        <w:gridCol w:w="2837"/>
      </w:tblGrid>
      <w:tr w:rsidR="004E04D8" w:rsidTr="002C294F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72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Pr="00376FC0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72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15473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>Раздел 1.Общие сведения о языке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73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73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73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15473" w:type="dxa"/>
            <w:gridSpan w:val="6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7230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RPr="00924809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Tr="002C294F">
        <w:trPr>
          <w:trHeight w:val="144"/>
          <w:tblCellSpacing w:w="20" w:type="nil"/>
        </w:trPr>
        <w:tc>
          <w:tcPr>
            <w:tcW w:w="7939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</w:tbl>
    <w:p w:rsidR="004E04D8" w:rsidRDefault="004E04D8">
      <w:pPr>
        <w:sectPr w:rsidR="004E04D8" w:rsidSect="00376FC0">
          <w:pgSz w:w="16383" w:h="11906" w:orient="landscape"/>
          <w:pgMar w:top="284" w:right="850" w:bottom="284" w:left="1701" w:header="720" w:footer="720" w:gutter="0"/>
          <w:cols w:space="720"/>
        </w:sectPr>
      </w:pPr>
    </w:p>
    <w:p w:rsidR="004E04D8" w:rsidRDefault="00DB6C76">
      <w:pPr>
        <w:spacing w:after="0"/>
        <w:ind w:left="120"/>
      </w:pPr>
      <w:bookmarkStart w:id="6" w:name="block-363951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E04D8" w:rsidRDefault="00DB6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5578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954"/>
        <w:gridCol w:w="993"/>
        <w:gridCol w:w="1841"/>
        <w:gridCol w:w="1910"/>
        <w:gridCol w:w="1347"/>
        <w:gridCol w:w="2824"/>
      </w:tblGrid>
      <w:tr w:rsidR="004E04D8" w:rsidTr="00376FC0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4859" w:rsidRDefault="00DB6C76" w:rsidP="00704859">
            <w:pPr>
              <w:spacing w:after="0" w:line="240" w:lineRule="auto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</w:p>
          <w:p w:rsidR="004E04D8" w:rsidRDefault="00DB6C76" w:rsidP="0070485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59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4744" w:type="dxa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Pr="00704859" w:rsidRDefault="00DB6C76" w:rsidP="0070485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704859">
            <w:pPr>
              <w:spacing w:line="240" w:lineRule="auto"/>
            </w:pPr>
          </w:p>
        </w:tc>
        <w:tc>
          <w:tcPr>
            <w:tcW w:w="59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704859">
            <w:pPr>
              <w:spacing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704859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704859">
            <w:pPr>
              <w:spacing w:line="240" w:lineRule="auto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252126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252252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252522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924809" w:rsidP="0092480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Административная  к</w:t>
            </w:r>
            <w:r w:rsidR="00DB6C76" w:rsidRPr="0038664E">
              <w:rPr>
                <w:rFonts w:ascii="Times New Roman" w:hAnsi="Times New Roman"/>
                <w:color w:val="000000"/>
                <w:sz w:val="24"/>
              </w:rPr>
              <w:t xml:space="preserve">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B6C76" w:rsidRPr="0038664E">
              <w:rPr>
                <w:rFonts w:ascii="Times New Roman" w:hAnsi="Times New Roman"/>
                <w:color w:val="000000"/>
                <w:sz w:val="24"/>
              </w:rPr>
              <w:t xml:space="preserve">работа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704859"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r w:rsidR="00704859">
              <w:rPr>
                <w:rFonts w:ascii="Times New Roman" w:hAnsi="Times New Roman"/>
                <w:color w:val="000000"/>
                <w:sz w:val="24"/>
              </w:rPr>
              <w:t xml:space="preserve"> «Как я провел лето»</w:t>
            </w:r>
            <w:r w:rsidRPr="00704859">
              <w:rPr>
                <w:rFonts w:ascii="Times New Roman" w:hAnsi="Times New Roman"/>
                <w:color w:val="000000"/>
                <w:sz w:val="24"/>
              </w:rPr>
              <w:t xml:space="preserve"> (обучающее)</w:t>
            </w:r>
          </w:p>
          <w:p w:rsidR="002C294F" w:rsidRPr="00704859" w:rsidRDefault="002C294F" w:rsidP="00376FC0">
            <w:pPr>
              <w:spacing w:after="0"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253350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254002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256898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257130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257464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  <w:p w:rsidR="002C294F" w:rsidRPr="002C294F" w:rsidRDefault="002C294F" w:rsidP="00376FC0">
            <w:pPr>
              <w:spacing w:after="0"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778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402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260190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260744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258580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Буквы Е и </w:t>
            </w:r>
            <w:proofErr w:type="gramStart"/>
            <w:r w:rsidRPr="0038664E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258918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  <w:p w:rsidR="002C294F" w:rsidRDefault="002C294F" w:rsidP="00376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2C294F" w:rsidRPr="002C294F" w:rsidRDefault="002C294F" w:rsidP="00376FC0">
            <w:pPr>
              <w:spacing w:after="0"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259246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259110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</w:t>
            </w:r>
            <w:proofErr w:type="gramStart"/>
            <w:r w:rsidRPr="0038664E">
              <w:rPr>
                <w:rFonts w:ascii="Times New Roman" w:hAnsi="Times New Roman"/>
                <w:color w:val="000000"/>
                <w:sz w:val="24"/>
              </w:rPr>
              <w:t>чередованием</w:t>
            </w:r>
            <w:proofErr w:type="gramEnd"/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</w:t>
            </w:r>
            <w:proofErr w:type="gramStart"/>
            <w:r w:rsidRPr="0038664E">
              <w:rPr>
                <w:rFonts w:ascii="Times New Roman" w:hAnsi="Times New Roman"/>
                <w:color w:val="000000"/>
                <w:sz w:val="24"/>
              </w:rPr>
              <w:t>чередованием</w:t>
            </w:r>
            <w:proofErr w:type="gramEnd"/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114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  <w:p w:rsidR="002C294F" w:rsidRPr="0038664E" w:rsidRDefault="002C294F" w:rsidP="00376FC0">
            <w:pPr>
              <w:spacing w:after="0"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 w:rsidRPr="0038664E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046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398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686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960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B95B3E" w:rsidRDefault="00DB6C76" w:rsidP="00376FC0">
            <w:pPr>
              <w:spacing w:after="0" w:line="240" w:lineRule="auto"/>
            </w:pPr>
            <w:r w:rsidRPr="00950F7C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  <w:r w:rsidR="00B95B3E">
              <w:rPr>
                <w:rFonts w:ascii="Times New Roman" w:hAnsi="Times New Roman"/>
                <w:color w:val="000000"/>
                <w:sz w:val="24"/>
              </w:rPr>
              <w:t xml:space="preserve"> «Как я однажды…»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D11BDD" w:rsidRDefault="00DB6C76" w:rsidP="00376FC0">
            <w:pPr>
              <w:spacing w:after="0" w:line="240" w:lineRule="auto"/>
            </w:pPr>
            <w:r w:rsidRPr="00D11BDD"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  <w:r w:rsidR="00D11BDD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D11BDD" w:rsidRPr="00D11BDD"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D11BDD" w:rsidRDefault="00D11BDD" w:rsidP="00376F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1BDD">
              <w:rPr>
                <w:rFonts w:ascii="Times New Roman" w:hAnsi="Times New Roman" w:cs="Times New Roman"/>
                <w:sz w:val="24"/>
              </w:rPr>
              <w:t>ВПР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2C294F" w:rsidRDefault="002C294F" w:rsidP="00376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  <w:p w:rsidR="004E04D8" w:rsidRDefault="00DB6C76" w:rsidP="00376FC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 w:rsidRPr="002C294F"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  <w:p w:rsidR="002C294F" w:rsidRPr="002C294F" w:rsidRDefault="002C294F" w:rsidP="00376FC0">
            <w:pPr>
              <w:spacing w:after="0"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</w:t>
            </w:r>
            <w:r w:rsidR="00D11BDD">
              <w:rPr>
                <w:rFonts w:ascii="Times New Roman" w:hAnsi="Times New Roman"/>
                <w:color w:val="000000"/>
                <w:sz w:val="24"/>
              </w:rPr>
              <w:t>литное и раздельное написание НЕ</w:t>
            </w: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 с глаголами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950F7C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 атте</w:t>
            </w:r>
            <w:r w:rsidR="00A2188F"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тация</w:t>
            </w:r>
            <w:r w:rsidR="00D11BDD">
              <w:rPr>
                <w:rFonts w:ascii="Times New Roman" w:hAnsi="Times New Roman"/>
                <w:color w:val="000000"/>
                <w:sz w:val="24"/>
              </w:rPr>
              <w:t>. Контрольная работа за год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Pr="00950F7C" w:rsidRDefault="00DB6C76" w:rsidP="00704859">
            <w:pPr>
              <w:spacing w:after="0" w:line="240" w:lineRule="auto"/>
              <w:ind w:left="135"/>
              <w:jc w:val="center"/>
            </w:pPr>
            <w:r w:rsidRPr="00950F7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Pr="00950F7C" w:rsidRDefault="00DB6C76" w:rsidP="00704859">
            <w:pPr>
              <w:spacing w:after="0" w:line="240" w:lineRule="auto"/>
              <w:ind w:left="135"/>
              <w:jc w:val="center"/>
            </w:pPr>
            <w:r w:rsidRPr="00950F7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Pr="00950F7C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Pr="00950F7C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261608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Pr="00950F7C" w:rsidRDefault="00DB6C76" w:rsidP="00704859">
            <w:pPr>
              <w:spacing w:after="0" w:line="240" w:lineRule="auto"/>
            </w:pPr>
            <w:r w:rsidRPr="00950F7C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261284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70485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70485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4E04D8" w:rsidP="00704859">
            <w:pPr>
              <w:spacing w:line="240" w:lineRule="auto"/>
            </w:pPr>
          </w:p>
        </w:tc>
      </w:tr>
    </w:tbl>
    <w:p w:rsidR="004E04D8" w:rsidRDefault="004E04D8">
      <w:pPr>
        <w:sectPr w:rsidR="004E04D8" w:rsidSect="002C294F">
          <w:pgSz w:w="16383" w:h="11906" w:orient="landscape"/>
          <w:pgMar w:top="426" w:right="850" w:bottom="284" w:left="1701" w:header="720" w:footer="720" w:gutter="0"/>
          <w:cols w:space="720"/>
        </w:sectPr>
      </w:pPr>
    </w:p>
    <w:p w:rsidR="004E04D8" w:rsidRDefault="00DB6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5578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954"/>
        <w:gridCol w:w="993"/>
        <w:gridCol w:w="1841"/>
        <w:gridCol w:w="1910"/>
        <w:gridCol w:w="1347"/>
        <w:gridCol w:w="2824"/>
      </w:tblGrid>
      <w:tr w:rsidR="004E04D8" w:rsidTr="00376FC0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59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4744" w:type="dxa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Pr="0015206D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59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15206D" w:rsidRDefault="0015206D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r w:rsidR="00DB6C76" w:rsidRPr="0015206D">
              <w:rPr>
                <w:rFonts w:ascii="Times New Roman" w:hAnsi="Times New Roman"/>
                <w:color w:val="000000"/>
                <w:sz w:val="24"/>
              </w:rPr>
              <w:t>онтрольн</w:t>
            </w:r>
            <w:r>
              <w:rPr>
                <w:rFonts w:ascii="Times New Roman" w:hAnsi="Times New Roman"/>
                <w:color w:val="000000"/>
                <w:sz w:val="24"/>
              </w:rPr>
              <w:t>ый диктант с грамматическим заданием по теме «П</w:t>
            </w:r>
            <w:r w:rsidRPr="0015206D">
              <w:rPr>
                <w:rFonts w:ascii="Times New Roman" w:hAnsi="Times New Roman"/>
                <w:color w:val="000000"/>
                <w:sz w:val="24"/>
              </w:rPr>
              <w:t>овторение изученного в 5 классе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263584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  <w:r w:rsidR="00494B45">
              <w:rPr>
                <w:rFonts w:ascii="Times New Roman" w:hAnsi="Times New Roman"/>
                <w:color w:val="000000"/>
                <w:sz w:val="24"/>
              </w:rPr>
              <w:t xml:space="preserve">  предмета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(обучающее)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  <w:p w:rsidR="002C294F" w:rsidRDefault="002C294F" w:rsidP="00376FC0">
            <w:pPr>
              <w:spacing w:after="0" w:line="240" w:lineRule="auto"/>
              <w:ind w:left="41"/>
              <w:rPr>
                <w:rFonts w:ascii="Times New Roman" w:hAnsi="Times New Roman"/>
                <w:color w:val="000000"/>
                <w:sz w:val="24"/>
              </w:rPr>
            </w:pPr>
          </w:p>
          <w:p w:rsidR="002C294F" w:rsidRPr="002C294F" w:rsidRDefault="002C294F" w:rsidP="00376FC0">
            <w:pPr>
              <w:spacing w:after="0" w:line="240" w:lineRule="auto"/>
              <w:ind w:left="41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2C294F" w:rsidRDefault="002C294F" w:rsidP="00376FC0">
            <w:pPr>
              <w:spacing w:after="0" w:line="240" w:lineRule="auto"/>
              <w:ind w:left="41"/>
              <w:rPr>
                <w:rFonts w:ascii="Times New Roman" w:hAnsi="Times New Roman"/>
                <w:color w:val="000000"/>
                <w:sz w:val="24"/>
              </w:rPr>
            </w:pPr>
          </w:p>
          <w:p w:rsidR="004E04D8" w:rsidRDefault="00DB6C76" w:rsidP="00376FC0">
            <w:pPr>
              <w:spacing w:after="0" w:line="240" w:lineRule="auto"/>
              <w:ind w:left="4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  <w:p w:rsidR="002C294F" w:rsidRPr="002C294F" w:rsidRDefault="002C294F" w:rsidP="002C294F">
            <w:pPr>
              <w:spacing w:after="0"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267850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  <w:rPr>
                <w:rFonts w:ascii="Times New Roman" w:hAnsi="Times New Roman"/>
                <w:color w:val="000000"/>
                <w:sz w:val="24"/>
              </w:rPr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  <w:p w:rsidR="002C294F" w:rsidRPr="0038664E" w:rsidRDefault="002C294F" w:rsidP="00376FC0">
            <w:pPr>
              <w:spacing w:after="0" w:line="240" w:lineRule="auto"/>
              <w:ind w:left="41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320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568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494B45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</w:t>
            </w:r>
            <w:r w:rsidR="00DB6C76">
              <w:rPr>
                <w:rFonts w:ascii="Times New Roman" w:hAnsi="Times New Roman"/>
                <w:color w:val="000000"/>
                <w:sz w:val="24"/>
              </w:rPr>
              <w:t>сжатое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854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994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2C294F" w:rsidRDefault="002C294F" w:rsidP="00376FC0">
            <w:pPr>
              <w:spacing w:after="0" w:line="240" w:lineRule="auto"/>
              <w:ind w:left="41"/>
              <w:rPr>
                <w:rFonts w:ascii="Times New Roman" w:hAnsi="Times New Roman"/>
                <w:color w:val="000000"/>
                <w:sz w:val="24"/>
              </w:rPr>
            </w:pPr>
          </w:p>
          <w:p w:rsidR="004E04D8" w:rsidRDefault="00DB6C76" w:rsidP="00376FC0">
            <w:pPr>
              <w:spacing w:after="0" w:line="240" w:lineRule="auto"/>
              <w:ind w:left="4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  <w:p w:rsidR="002C294F" w:rsidRPr="002C294F" w:rsidRDefault="002C294F" w:rsidP="002C294F">
            <w:pPr>
              <w:spacing w:after="0"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2C294F" w:rsidRDefault="002C294F" w:rsidP="00376FC0">
            <w:pPr>
              <w:spacing w:after="0" w:line="240" w:lineRule="auto"/>
              <w:ind w:left="41"/>
              <w:rPr>
                <w:rFonts w:ascii="Times New Roman" w:hAnsi="Times New Roman"/>
                <w:color w:val="000000"/>
                <w:sz w:val="24"/>
              </w:rPr>
            </w:pPr>
          </w:p>
          <w:p w:rsidR="004E04D8" w:rsidRDefault="00DB6C76" w:rsidP="00376FC0">
            <w:pPr>
              <w:spacing w:after="0" w:line="240" w:lineRule="auto"/>
              <w:ind w:left="4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  <w:p w:rsidR="002C294F" w:rsidRPr="002C294F" w:rsidRDefault="002C294F" w:rsidP="002C294F">
            <w:pPr>
              <w:spacing w:after="0"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272354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273312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proofErr w:type="gramStart"/>
            <w:r w:rsidRPr="0038664E">
              <w:rPr>
                <w:rFonts w:ascii="Times New Roman" w:hAnsi="Times New Roman"/>
                <w:color w:val="000000"/>
                <w:sz w:val="24"/>
              </w:rPr>
              <w:t>Видо-временная</w:t>
            </w:r>
            <w:proofErr w:type="gramEnd"/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  <w:r w:rsidR="00DF42AE" w:rsidRPr="00DF42AE">
              <w:rPr>
                <w:rFonts w:ascii="Times New Roman" w:hAnsi="Times New Roman"/>
                <w:color w:val="000000"/>
                <w:sz w:val="24"/>
              </w:rPr>
              <w:t>(обобщение изученного в 6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70485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F42AE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ВПР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C829CB" w:rsidRDefault="00C829CB" w:rsidP="00376F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29CB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1">
              <w:r w:rsidRPr="00C829CB">
                <w:rPr>
                  <w:rStyle w:val="ab"/>
                  <w:rFonts w:ascii="Times New Roman" w:hAnsi="Times New Roman" w:cs="Times New Roman"/>
                </w:rPr>
                <w:t>https://m.edsoo.ru/fa274a5a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275086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275540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864E95" w:rsidP="00376FC0">
            <w:pPr>
              <w:spacing w:after="0" w:line="240" w:lineRule="auto"/>
              <w:ind w:left="41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аттестация. Контрольная работа за год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Pr="00864E95" w:rsidRDefault="00DB6C76" w:rsidP="00376FC0">
            <w:pPr>
              <w:spacing w:after="0" w:line="240" w:lineRule="auto"/>
              <w:ind w:left="135"/>
              <w:jc w:val="center"/>
            </w:pPr>
            <w:r w:rsidRPr="00864E95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Pr="00864E95" w:rsidRDefault="00DB6C76" w:rsidP="00376FC0">
            <w:pPr>
              <w:spacing w:after="0" w:line="240" w:lineRule="auto"/>
              <w:ind w:left="135"/>
              <w:jc w:val="center"/>
            </w:pPr>
            <w:r w:rsidRPr="00864E95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Pr="00864E95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Pr="00864E95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E04D8" w:rsidRPr="00864E95" w:rsidRDefault="00DB6C76" w:rsidP="00376FC0">
            <w:pPr>
              <w:spacing w:after="0" w:line="240" w:lineRule="auto"/>
            </w:pPr>
            <w:r w:rsidRPr="00864E95"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41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Анализ контрольной работы</w:t>
            </w:r>
            <w:r w:rsidR="00864E95">
              <w:rPr>
                <w:rFonts w:ascii="Times New Roman" w:hAnsi="Times New Roman"/>
                <w:color w:val="000000"/>
                <w:sz w:val="24"/>
              </w:rPr>
              <w:t xml:space="preserve"> за год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</w:tbl>
    <w:p w:rsidR="004E04D8" w:rsidRDefault="004E04D8">
      <w:pPr>
        <w:sectPr w:rsidR="004E04D8" w:rsidSect="002C294F">
          <w:pgSz w:w="16383" w:h="11906" w:orient="landscape"/>
          <w:pgMar w:top="568" w:right="850" w:bottom="426" w:left="1701" w:header="720" w:footer="720" w:gutter="0"/>
          <w:cols w:space="720"/>
        </w:sectPr>
      </w:pPr>
    </w:p>
    <w:p w:rsidR="004E04D8" w:rsidRDefault="00DB6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1553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5812"/>
        <w:gridCol w:w="993"/>
        <w:gridCol w:w="1841"/>
        <w:gridCol w:w="1910"/>
        <w:gridCol w:w="1347"/>
        <w:gridCol w:w="2824"/>
      </w:tblGrid>
      <w:tr w:rsidR="004E04D8" w:rsidTr="00376FC0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5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4744" w:type="dxa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Pr="008C41B4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58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8C41B4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Контрольный </w:t>
            </w:r>
            <w:r w:rsidR="00DB6C76" w:rsidRPr="0038664E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теме «Повторение изученного в 5-6 классах»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  <w:p w:rsidR="00376FC0" w:rsidRPr="0038664E" w:rsidRDefault="00376FC0" w:rsidP="00376FC0">
            <w:pPr>
              <w:spacing w:after="0" w:line="240" w:lineRule="auto"/>
              <w:ind w:left="135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6F539F" w:rsidRDefault="00DB6C76" w:rsidP="00376FC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6F539F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  <w:r w:rsidR="006F539F">
              <w:rPr>
                <w:rFonts w:ascii="Times New Roman" w:hAnsi="Times New Roman"/>
                <w:color w:val="000000"/>
                <w:sz w:val="24"/>
              </w:rPr>
              <w:t>«</w:t>
            </w:r>
            <w:r w:rsidR="006F539F" w:rsidRPr="006F539F">
              <w:rPr>
                <w:rFonts w:ascii="Times New Roman" w:hAnsi="Times New Roman"/>
                <w:color w:val="000000"/>
                <w:sz w:val="24"/>
              </w:rPr>
              <w:t>Что я больше всего ценю в человеке?</w:t>
            </w:r>
            <w:r w:rsidR="006F539F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B2C2F" w:rsidRDefault="00DB6C76" w:rsidP="00376FC0">
            <w:pPr>
              <w:spacing w:after="0" w:line="240" w:lineRule="auto"/>
              <w:ind w:left="135"/>
            </w:pPr>
            <w:r w:rsidRPr="003B2C2F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  <w:r w:rsidR="003B2C2F">
              <w:rPr>
                <w:rFonts w:ascii="Times New Roman" w:hAnsi="Times New Roman"/>
                <w:color w:val="000000"/>
                <w:sz w:val="24"/>
              </w:rPr>
              <w:t xml:space="preserve"> «Как я делаю (выполняю, сажаю, готовлю)….»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B2C2F" w:rsidRDefault="003B2C2F" w:rsidP="00376FC0">
            <w:pPr>
              <w:spacing w:after="0" w:line="240" w:lineRule="auto"/>
              <w:ind w:left="135"/>
            </w:pPr>
            <w:r w:rsidRPr="003B2C2F">
              <w:rPr>
                <w:rFonts w:ascii="Times New Roman" w:hAnsi="Times New Roman"/>
                <w:color w:val="000000"/>
                <w:sz w:val="24"/>
              </w:rPr>
              <w:t>Сочинение - описание картины с использованием причастий и причастных оборотов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B2C2F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с </w:t>
            </w:r>
            <w:r w:rsidR="003B2C2F">
              <w:rPr>
                <w:rFonts w:ascii="Times New Roman" w:hAnsi="Times New Roman"/>
                <w:color w:val="000000"/>
                <w:sz w:val="24"/>
              </w:rPr>
              <w:t>грамматическим заданием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792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</w:t>
            </w:r>
            <w:r w:rsidRPr="0038664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088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Буквы о </w:t>
            </w:r>
            <w:proofErr w:type="gramStart"/>
            <w:r w:rsidRPr="0038664E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097B81" w:rsidRDefault="00DB6C76" w:rsidP="00376FC0">
            <w:pPr>
              <w:spacing w:after="0" w:line="240" w:lineRule="auto"/>
              <w:ind w:left="135"/>
            </w:pPr>
            <w:r w:rsidRPr="00784EDC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  <w:r w:rsidR="00097B81">
              <w:rPr>
                <w:rFonts w:ascii="Times New Roman" w:hAnsi="Times New Roman"/>
                <w:color w:val="000000"/>
                <w:sz w:val="24"/>
              </w:rPr>
              <w:t xml:space="preserve"> по теме «Наречие»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450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586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978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94310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280634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2C294F" w:rsidRDefault="002C294F" w:rsidP="00376FC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4E04D8" w:rsidRDefault="00DB6C76" w:rsidP="00376FC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  <w:p w:rsidR="002C294F" w:rsidRPr="002C294F" w:rsidRDefault="002C294F" w:rsidP="002C294F">
            <w:pPr>
              <w:spacing w:after="0" w:line="240" w:lineRule="auto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76FC0" w:rsidRDefault="00376FC0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95918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376FC0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 и 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76FC0" w:rsidRDefault="00376FC0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 и НИ</w:t>
            </w:r>
            <w:r w:rsidR="00DB6C76" w:rsidRPr="0038664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DB6C76" w:rsidRPr="00376FC0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96516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96340</w:t>
              </w:r>
            </w:hyperlink>
          </w:p>
        </w:tc>
      </w:tr>
      <w:tr w:rsidR="004E04D8" w:rsidRPr="0070485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784EDC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784EDC" w:rsidRDefault="00784EDC" w:rsidP="00376FC0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784EDC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32">
              <w:r w:rsidRPr="00784EDC">
                <w:rPr>
                  <w:rStyle w:val="ab"/>
                  <w:rFonts w:ascii="Times New Roman" w:hAnsi="Times New Roman" w:cs="Times New Roman"/>
                </w:rPr>
                <w:t>https://m.edsoo.ru/fba9696c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0E236F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аттестация. Контрольная работа за год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Pr="000E236F" w:rsidRDefault="00DB6C76" w:rsidP="00376FC0">
            <w:pPr>
              <w:spacing w:after="0" w:line="240" w:lineRule="auto"/>
              <w:ind w:left="135"/>
              <w:jc w:val="center"/>
            </w:pPr>
            <w:r w:rsidRPr="000E236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Pr="000E236F" w:rsidRDefault="00DB6C76" w:rsidP="00376FC0">
            <w:pPr>
              <w:spacing w:after="0" w:line="240" w:lineRule="auto"/>
              <w:ind w:left="135"/>
              <w:jc w:val="center"/>
            </w:pPr>
            <w:r w:rsidRPr="000E236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Pr="000E236F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Pr="000E236F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Pr="000E236F" w:rsidRDefault="00DB6C76" w:rsidP="00376FC0">
            <w:pPr>
              <w:spacing w:after="0" w:line="240" w:lineRule="auto"/>
            </w:pPr>
            <w:r w:rsidRPr="000E236F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</w:tbl>
    <w:p w:rsidR="004E04D8" w:rsidRDefault="004E04D8">
      <w:pPr>
        <w:sectPr w:rsidR="004E04D8" w:rsidSect="00376FC0">
          <w:pgSz w:w="16383" w:h="11906" w:orient="landscape"/>
          <w:pgMar w:top="284" w:right="850" w:bottom="284" w:left="567" w:header="720" w:footer="720" w:gutter="0"/>
          <w:cols w:space="720"/>
        </w:sectPr>
      </w:pPr>
    </w:p>
    <w:p w:rsidR="004E04D8" w:rsidRDefault="00DB6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567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6076"/>
        <w:gridCol w:w="992"/>
        <w:gridCol w:w="1841"/>
        <w:gridCol w:w="1910"/>
        <w:gridCol w:w="1347"/>
        <w:gridCol w:w="2824"/>
      </w:tblGrid>
      <w:tr w:rsidR="004E04D8" w:rsidTr="00376FC0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6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4743" w:type="dxa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Pr="005F64A9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5F64A9">
            <w:pPr>
              <w:spacing w:line="240" w:lineRule="auto"/>
            </w:pPr>
          </w:p>
        </w:tc>
        <w:tc>
          <w:tcPr>
            <w:tcW w:w="60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5F64A9">
            <w:pPr>
              <w:spacing w:line="240" w:lineRule="auto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5F64A9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5F64A9">
            <w:pPr>
              <w:spacing w:line="240" w:lineRule="auto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98208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98492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98686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5F64A9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Контрольный </w:t>
            </w:r>
            <w:r w:rsidR="00DB6C76" w:rsidRPr="0038664E">
              <w:rPr>
                <w:rFonts w:ascii="Times New Roman" w:hAnsi="Times New Roman"/>
                <w:color w:val="000000"/>
                <w:sz w:val="24"/>
              </w:rPr>
              <w:t>диктант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грамматическим заданием по теме «Повторение изученного в 5-7 классах»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5F64A9" w:rsidRDefault="00DB6C76" w:rsidP="005F64A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F64A9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  <w:r w:rsidR="005F64A9">
              <w:rPr>
                <w:rFonts w:ascii="Times New Roman" w:hAnsi="Times New Roman"/>
                <w:color w:val="000000"/>
                <w:sz w:val="24"/>
              </w:rPr>
              <w:t xml:space="preserve">  «</w:t>
            </w:r>
            <w:r w:rsidR="005F64A9" w:rsidRPr="005F64A9">
              <w:rPr>
                <w:rFonts w:ascii="Times New Roman" w:hAnsi="Times New Roman"/>
                <w:color w:val="000000"/>
                <w:sz w:val="24"/>
              </w:rPr>
              <w:t>Почему жизнь сравнивают с путешествием?</w:t>
            </w:r>
            <w:r w:rsidR="005F64A9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  <w:p w:rsidR="002C294F" w:rsidRPr="002C294F" w:rsidRDefault="002C294F" w:rsidP="005F64A9">
            <w:pPr>
              <w:spacing w:after="0" w:line="240" w:lineRule="auto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C470F8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</w:t>
            </w:r>
            <w:r w:rsidR="00DB6C76">
              <w:rPr>
                <w:rFonts w:ascii="Times New Roman" w:hAnsi="Times New Roman"/>
                <w:color w:val="000000"/>
                <w:sz w:val="24"/>
              </w:rPr>
              <w:t>сжатое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286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B73B2" w:rsidRDefault="003B73B2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Административная контрольная работа за  1 полугодие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 w:rsidRPr="003B73B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736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966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564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672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794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068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860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9F51A2" w:rsidRDefault="00DB6C76" w:rsidP="009F51A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BF3676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  <w:r w:rsidR="00BF3676">
              <w:rPr>
                <w:rFonts w:ascii="Times New Roman" w:hAnsi="Times New Roman"/>
                <w:color w:val="000000"/>
                <w:sz w:val="24"/>
              </w:rPr>
              <w:t xml:space="preserve">  «</w:t>
            </w:r>
            <w:r w:rsidR="00BF3676" w:rsidRPr="00BF3676">
              <w:rPr>
                <w:rFonts w:ascii="Times New Roman" w:hAnsi="Times New Roman"/>
                <w:color w:val="000000"/>
                <w:sz w:val="24"/>
              </w:rPr>
              <w:t>Что важнее: кем быть или каким быть?</w:t>
            </w:r>
            <w:r w:rsidR="00BF3676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0052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0818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1268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9F51A2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1664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4E04D8" w:rsidRPr="0070485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9F51A2" w:rsidRDefault="009F51A2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2474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9F51A2" w:rsidP="005F64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аттетация. Контрольная работа за год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Pr="009F51A2" w:rsidRDefault="00DB6C76" w:rsidP="005F64A9">
            <w:pPr>
              <w:spacing w:after="0" w:line="240" w:lineRule="auto"/>
              <w:ind w:left="135"/>
              <w:jc w:val="center"/>
            </w:pPr>
            <w:r w:rsidRPr="009F51A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Pr="009F51A2" w:rsidRDefault="00DB6C76" w:rsidP="005F64A9">
            <w:pPr>
              <w:spacing w:after="0" w:line="240" w:lineRule="auto"/>
              <w:ind w:left="135"/>
              <w:jc w:val="center"/>
            </w:pPr>
            <w:r w:rsidRPr="009F51A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Pr="009F51A2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Pr="009F51A2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Pr="009F51A2" w:rsidRDefault="00DB6C76" w:rsidP="005F64A9">
            <w:pPr>
              <w:spacing w:after="0" w:line="240" w:lineRule="auto"/>
            </w:pPr>
            <w:r w:rsidRPr="009F51A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0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5F64A9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5F64A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4E04D8" w:rsidP="005F64A9">
            <w:pPr>
              <w:spacing w:line="240" w:lineRule="auto"/>
            </w:pPr>
          </w:p>
        </w:tc>
      </w:tr>
    </w:tbl>
    <w:p w:rsidR="004E04D8" w:rsidRDefault="004E04D8">
      <w:pPr>
        <w:sectPr w:rsidR="004E04D8" w:rsidSect="005F64A9">
          <w:pgSz w:w="16383" w:h="11906" w:orient="landscape"/>
          <w:pgMar w:top="284" w:right="850" w:bottom="284" w:left="426" w:header="720" w:footer="720" w:gutter="0"/>
          <w:cols w:space="720"/>
        </w:sectPr>
      </w:pPr>
    </w:p>
    <w:p w:rsidR="004E04D8" w:rsidRDefault="00DB6C76" w:rsidP="002E7971">
      <w:pPr>
        <w:spacing w:after="0"/>
        <w:ind w:firstLine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551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5976"/>
        <w:gridCol w:w="946"/>
        <w:gridCol w:w="1841"/>
        <w:gridCol w:w="1910"/>
        <w:gridCol w:w="1347"/>
        <w:gridCol w:w="2812"/>
      </w:tblGrid>
      <w:tr w:rsidR="004E04D8" w:rsidTr="00376FC0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59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4D8" w:rsidRPr="002E7971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59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4D8" w:rsidRDefault="004E04D8" w:rsidP="00376FC0">
            <w:pPr>
              <w:spacing w:line="240" w:lineRule="auto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2E7971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 w:rsidR="00DB6C76" w:rsidRPr="0038664E">
              <w:rPr>
                <w:rFonts w:ascii="Times New Roman" w:hAnsi="Times New Roman"/>
                <w:color w:val="000000"/>
                <w:sz w:val="24"/>
              </w:rPr>
              <w:t>Правописание суффиксов слов разных частей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4346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7F78E6" w:rsidRDefault="007F78E6" w:rsidP="00376FC0">
            <w:pPr>
              <w:spacing w:after="0" w:line="240" w:lineRule="auto"/>
              <w:ind w:left="135"/>
            </w:pPr>
            <w:r w:rsidRPr="007F78E6">
              <w:rPr>
                <w:rFonts w:ascii="Times New Roman" w:hAnsi="Times New Roman"/>
                <w:color w:val="000000"/>
                <w:sz w:val="24"/>
              </w:rPr>
              <w:t>Входная  мониторинговая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4472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7F78E6" w:rsidRDefault="007F78E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</w:t>
            </w:r>
            <w:r w:rsidR="00DB6C76">
              <w:rPr>
                <w:rFonts w:ascii="Times New Roman" w:hAnsi="Times New Roman"/>
                <w:color w:val="000000"/>
                <w:sz w:val="24"/>
              </w:rPr>
              <w:t>сжатое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5430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7F78E6" w:rsidRDefault="00DB6C76" w:rsidP="00376FC0">
            <w:pPr>
              <w:spacing w:after="0" w:line="240" w:lineRule="auto"/>
              <w:ind w:left="135"/>
            </w:pPr>
            <w:r w:rsidRPr="007F78E6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  <w:r w:rsidR="007F78E6" w:rsidRPr="007F78E6">
              <w:rPr>
                <w:rFonts w:ascii="Times New Roman" w:hAnsi="Times New Roman"/>
                <w:color w:val="000000"/>
                <w:sz w:val="24"/>
              </w:rPr>
              <w:t>«В чём и как проявлялась доброта человека?»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A07058" w:rsidP="00376FC0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A07058">
              <w:rPr>
                <w:rFonts w:ascii="Times New Roman" w:hAnsi="Times New Roman" w:cs="Times New Roman"/>
                <w:sz w:val="24"/>
              </w:rPr>
              <w:t>Пробное итоговое собеседование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A07058" w:rsidP="00376FC0">
            <w:pPr>
              <w:spacing w:after="0" w:line="240" w:lineRule="auto"/>
              <w:ind w:left="135"/>
            </w:pPr>
            <w:r w:rsidRPr="00A07058">
              <w:rPr>
                <w:rFonts w:ascii="Times New Roman" w:hAnsi="Times New Roman"/>
                <w:color w:val="000000"/>
                <w:sz w:val="24"/>
              </w:rPr>
              <w:t>Мониторинговая  работа за 1 полугодие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8400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8518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8770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A07058" w:rsidP="00376FC0">
            <w:pPr>
              <w:spacing w:after="0" w:line="240" w:lineRule="auto"/>
              <w:ind w:left="135"/>
            </w:pPr>
            <w:r w:rsidRPr="00A07058">
              <w:rPr>
                <w:rFonts w:ascii="Times New Roman" w:hAnsi="Times New Roman"/>
                <w:color w:val="000000"/>
                <w:sz w:val="24"/>
              </w:rPr>
              <w:t>Итоговое   собеседование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  <w:p w:rsidR="002C294F" w:rsidRPr="0038664E" w:rsidRDefault="002C294F" w:rsidP="00376FC0">
            <w:pPr>
              <w:spacing w:after="0" w:line="240" w:lineRule="auto"/>
              <w:ind w:left="135"/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354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476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926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016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Сжатое изложение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934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E04D8" w:rsidRPr="00A07058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A07058" w:rsidP="00376FC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аттестация.</w:t>
            </w:r>
            <w:r w:rsidRPr="00A07058">
              <w:rPr>
                <w:rFonts w:ascii="Times New Roman" w:hAnsi="Times New Roman"/>
                <w:color w:val="000000"/>
                <w:sz w:val="24"/>
              </w:rPr>
              <w:t xml:space="preserve"> Пробный экзамен в форме ОГЭ.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DB6C76" w:rsidP="00376FC0">
            <w:pPr>
              <w:spacing w:after="0" w:line="240" w:lineRule="auto"/>
              <w:ind w:left="135"/>
              <w:jc w:val="center"/>
            </w:pPr>
            <w:r w:rsidRPr="00A070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DB6C76" w:rsidP="00376FC0">
            <w:pPr>
              <w:spacing w:after="0" w:line="240" w:lineRule="auto"/>
              <w:ind w:left="135"/>
              <w:jc w:val="center"/>
            </w:pPr>
            <w:r w:rsidRPr="00A07058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4E04D8" w:rsidP="00376FC0">
            <w:pPr>
              <w:spacing w:after="0" w:line="240" w:lineRule="auto"/>
              <w:ind w:left="135"/>
            </w:pPr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DB6C76" w:rsidP="00376FC0">
            <w:pPr>
              <w:spacing w:after="0" w:line="240" w:lineRule="auto"/>
            </w:pPr>
            <w:r w:rsidRPr="00A07058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DB6C76" w:rsidP="00376FC0">
            <w:pPr>
              <w:spacing w:after="0" w:line="240" w:lineRule="auto"/>
              <w:ind w:left="135"/>
              <w:jc w:val="center"/>
            </w:pPr>
            <w:r w:rsidRPr="00A07058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Pr="00A0705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E04D8" w:rsidRPr="00924809" w:rsidTr="00376FC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976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after="0" w:line="240" w:lineRule="auto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38664E">
                <w:rPr>
                  <w:rFonts w:ascii="Times New Roman" w:hAnsi="Times New Roman"/>
                  <w:color w:val="0000FF"/>
                  <w:u w:val="single"/>
                </w:rPr>
                <w:t>370</w:t>
              </w:r>
            </w:hyperlink>
          </w:p>
        </w:tc>
      </w:tr>
      <w:tr w:rsidR="004E04D8" w:rsidTr="00376FC0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4E04D8" w:rsidRPr="0038664E" w:rsidRDefault="00DB6C76" w:rsidP="00376FC0">
            <w:pPr>
              <w:spacing w:after="0" w:line="240" w:lineRule="auto"/>
              <w:ind w:left="135"/>
            </w:pPr>
            <w:r w:rsidRPr="0038664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E04D8" w:rsidRDefault="00DB6C76" w:rsidP="00376FC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4D8" w:rsidRDefault="004E04D8" w:rsidP="00376FC0">
            <w:pPr>
              <w:spacing w:line="240" w:lineRule="auto"/>
            </w:pPr>
          </w:p>
        </w:tc>
      </w:tr>
    </w:tbl>
    <w:p w:rsidR="004E04D8" w:rsidRPr="00CD11D3" w:rsidRDefault="004E04D8">
      <w:pPr>
        <w:sectPr w:rsidR="004E04D8" w:rsidRPr="00CD11D3" w:rsidSect="00CD11D3">
          <w:pgSz w:w="16383" w:h="11906" w:orient="landscape"/>
          <w:pgMar w:top="284" w:right="850" w:bottom="284" w:left="1701" w:header="720" w:footer="720" w:gutter="0"/>
          <w:cols w:space="720"/>
        </w:sectPr>
      </w:pPr>
    </w:p>
    <w:p w:rsidR="004E04D8" w:rsidRPr="00376FC0" w:rsidRDefault="00DB6C76" w:rsidP="00376FC0">
      <w:pPr>
        <w:spacing w:after="0" w:line="240" w:lineRule="auto"/>
        <w:ind w:left="120"/>
        <w:rPr>
          <w:sz w:val="20"/>
        </w:rPr>
      </w:pPr>
      <w:bookmarkStart w:id="7" w:name="block-3639515"/>
      <w:bookmarkEnd w:id="6"/>
      <w:r w:rsidRPr="00376FC0">
        <w:rPr>
          <w:rFonts w:ascii="Times New Roman" w:hAnsi="Times New Roman"/>
          <w:b/>
          <w:color w:val="000000"/>
          <w:sz w:val="24"/>
        </w:rPr>
        <w:lastRenderedPageBreak/>
        <w:t>УЧЕБНО-МЕТОДИЧЕСКОЕ ОБЕСПЕЧЕНИЕ ОБРАЗОВАТЕЛЬНОГО ПРОЦЕССА</w:t>
      </w:r>
    </w:p>
    <w:p w:rsidR="004E04D8" w:rsidRPr="00376FC0" w:rsidRDefault="00DB6C76" w:rsidP="00376FC0">
      <w:pPr>
        <w:spacing w:after="0" w:line="240" w:lineRule="auto"/>
        <w:ind w:left="120"/>
        <w:rPr>
          <w:sz w:val="20"/>
        </w:rPr>
      </w:pPr>
      <w:r w:rsidRPr="00376FC0">
        <w:rPr>
          <w:rFonts w:ascii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4E04D8" w:rsidRPr="00376FC0" w:rsidRDefault="00DB6C76" w:rsidP="00376FC0">
      <w:pPr>
        <w:spacing w:after="0" w:line="240" w:lineRule="auto"/>
        <w:ind w:left="120"/>
        <w:rPr>
          <w:sz w:val="20"/>
        </w:rPr>
      </w:pPr>
      <w:r w:rsidRPr="00376FC0">
        <w:rPr>
          <w:rFonts w:ascii="Times New Roman" w:hAnsi="Times New Roman"/>
          <w:color w:val="000000"/>
          <w:sz w:val="24"/>
        </w:rPr>
        <w:t>​‌• Русский язык (в 2 частях), 5 класс/ Ладыженская Т.А., Баранов М.Т., Тростенцова Л.А.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язык, 8 класс/ Бархударов С.Г., Крючков С.Е., Максимов Л.Ю.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язык, 9 класс/ Бархударов С.Г., Крючков С.Е., Максимов Л.Ю.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язык: 6-й класс: учебник: в 2 частях, 6 класс/ Баранов М.Т., Ладыженская Т.А., Тростенцова Л.А.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язык: 8-й класс: учебник, 8 класс/ Бархударов С.Г., Крючков С.Е., Максимов Л.Ю. и другие, Акционерное общество «Издательство «Просвещение»</w:t>
      </w:r>
      <w:r w:rsidRPr="00376FC0">
        <w:rPr>
          <w:sz w:val="24"/>
        </w:rPr>
        <w:br/>
      </w:r>
      <w:bookmarkStart w:id="8" w:name="dda2c331-4368-40e6-87c7-0fbbc56d7cc2"/>
      <w:r w:rsidRPr="00376FC0">
        <w:rPr>
          <w:rFonts w:ascii="Times New Roman" w:hAnsi="Times New Roman"/>
          <w:color w:val="000000"/>
          <w:sz w:val="24"/>
        </w:rPr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</w:t>
      </w:r>
      <w:bookmarkEnd w:id="8"/>
      <w:r w:rsidRPr="00376FC0">
        <w:rPr>
          <w:rFonts w:ascii="Times New Roman" w:hAnsi="Times New Roman"/>
          <w:color w:val="000000"/>
          <w:sz w:val="24"/>
        </w:rPr>
        <w:t>‌​</w:t>
      </w:r>
    </w:p>
    <w:p w:rsidR="004E04D8" w:rsidRPr="00376FC0" w:rsidRDefault="00DB6C76" w:rsidP="00376FC0">
      <w:pPr>
        <w:spacing w:after="0" w:line="240" w:lineRule="auto"/>
        <w:ind w:left="120"/>
        <w:rPr>
          <w:sz w:val="20"/>
        </w:rPr>
      </w:pPr>
      <w:r w:rsidRPr="00376FC0">
        <w:rPr>
          <w:rFonts w:ascii="Times New Roman" w:hAnsi="Times New Roman"/>
          <w:color w:val="000000"/>
          <w:sz w:val="24"/>
        </w:rPr>
        <w:t>​‌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язык: 6-й класс: учебник: в 2 частях, 6 класс/ Баранов М.Т., Ладыженская Т.А., Тростенцова Л.А.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• Русский язык: 8-й класс: учебник, 8 класс/ Бархударов С.Г., Крючков С.Е., Максимов Л.Ю. и другие, Акционерное общество «Издательство «Просвещение»</w:t>
      </w:r>
      <w:r w:rsidRPr="00376FC0">
        <w:rPr>
          <w:sz w:val="24"/>
        </w:rPr>
        <w:br/>
      </w:r>
      <w:bookmarkStart w:id="9" w:name="25418092-9717-47fe-a6a0-7c7062755cd8"/>
      <w:r w:rsidRPr="00376FC0">
        <w:rPr>
          <w:rFonts w:ascii="Times New Roman" w:hAnsi="Times New Roman"/>
          <w:color w:val="000000"/>
          <w:sz w:val="24"/>
        </w:rPr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</w:t>
      </w:r>
      <w:bookmarkEnd w:id="9"/>
      <w:r w:rsidRPr="00376FC0">
        <w:rPr>
          <w:rFonts w:ascii="Times New Roman" w:hAnsi="Times New Roman"/>
          <w:color w:val="000000"/>
          <w:sz w:val="24"/>
        </w:rPr>
        <w:t>‌</w:t>
      </w:r>
    </w:p>
    <w:p w:rsidR="004E04D8" w:rsidRPr="00376FC0" w:rsidRDefault="00DB6C76" w:rsidP="00376FC0">
      <w:pPr>
        <w:spacing w:after="0" w:line="240" w:lineRule="auto"/>
        <w:ind w:left="120"/>
        <w:rPr>
          <w:sz w:val="20"/>
        </w:rPr>
      </w:pPr>
      <w:r w:rsidRPr="00376FC0">
        <w:rPr>
          <w:rFonts w:ascii="Times New Roman" w:hAnsi="Times New Roman"/>
          <w:color w:val="000000"/>
          <w:sz w:val="24"/>
        </w:rPr>
        <w:t>​</w:t>
      </w:r>
    </w:p>
    <w:p w:rsidR="004E04D8" w:rsidRPr="00376FC0" w:rsidRDefault="00DB6C76" w:rsidP="00376FC0">
      <w:pPr>
        <w:spacing w:after="0" w:line="240" w:lineRule="auto"/>
        <w:ind w:left="120"/>
        <w:rPr>
          <w:sz w:val="20"/>
        </w:rPr>
      </w:pPr>
      <w:r w:rsidRPr="00376FC0">
        <w:rPr>
          <w:rFonts w:ascii="Times New Roman" w:hAnsi="Times New Roman"/>
          <w:b/>
          <w:color w:val="000000"/>
          <w:sz w:val="24"/>
        </w:rPr>
        <w:t>МЕТОДИЧЕСКИЕ МАТЕРИАЛЫ ДЛЯ УЧИТЕЛЯ</w:t>
      </w:r>
    </w:p>
    <w:p w:rsidR="004E04D8" w:rsidRPr="00376FC0" w:rsidRDefault="00DB6C76" w:rsidP="00376FC0">
      <w:pPr>
        <w:spacing w:after="0" w:line="240" w:lineRule="auto"/>
        <w:ind w:left="120"/>
        <w:rPr>
          <w:sz w:val="20"/>
        </w:rPr>
      </w:pPr>
      <w:r w:rsidRPr="00376FC0">
        <w:rPr>
          <w:rFonts w:ascii="Times New Roman" w:hAnsi="Times New Roman"/>
          <w:color w:val="000000"/>
          <w:sz w:val="24"/>
        </w:rPr>
        <w:t xml:space="preserve">​‌1.Бондаренко М. А. Русский язык. Поурочные разработки. 5 класс: учеб. пособие для общеобразоват. организаций / М. А. Бондаренко. — 2-е изд. — М.: Просвещение, 2018. — 239 с.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2. Мищенкова Л.В. Занимательный русский язык: рабочая тетрадь для 5 класса. В 2 ч. – М.: Издательство РОСТ. – 2018.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3. Влодавская Е.А. Комплексный анализ текста. Рабочая тетрадь по русскому языку: 5 класс: ко всем действующим учебникам. – М.: Издательство «Экзамен», 2013. – 94 с.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4. Русский язык. 5 класс: технологические карты уроков по учебнику Т.А. Ладыженской, М.Т. Баранова, Л.А. Тростенцовой. В 2 ч. / авт.-сост. Г.В. Цветкова. – Волгоград: Учитель, 2019.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5.Тростенцова Л.А. Русский язык. Дидактические 1. Контрольно-измерительные материалы. 6 класс / М.: Просвещение, 2021. – 114 с.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6.Русский язык. Методические рекомендации. 6 класс: пособие для учителей общеобразоват. организаций / [Т. А. Ладыженская, Л. А. Тростенцова, М. Т. Баранов и др.]. — 2-е изд. — М.: Просвещение, 2014. — 159 с.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7.Рабочая тетрадь по русскому языку: 6 класс: в 2 ч.: к учебнику М.Т. Баранова, Т.А. Ладыженской, Л.А. Тростенцовой и др. «Русский язык 6 класс». В 2 ч. / Л.А. Тростенцова, А.Д. Дейкина, С.И. Невская. – 7-ее изд., перераб. и доп. – М.: Издательство «Экзамен», 2013.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8.Комплексный анализ текста. Рабочая тетрадь по русскому языку: 6 класс: ко всем действующим учебникам / Е.Л. Ерохина. – М.: Издательство «Экзамен», 2013. – 95 с.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9. Контрольно-измерительные материалы. 6 класс / М.: Просвещение, 2020. – 114 с.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10.Русский язык. Поурочные разработки. 7 класс: пособие для учителей общеобразоват. Русский язык: Контрольные и диагностические работы: организаций / Е. А. Касатых. — М.: Просвещение, 2014. — 176 с.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11.Русский язык: 7 класс: методическое пособие / В. В. Вартанян, О. В. Донскова, Л. О. Савчук, М. В. Аверьева. — М.: Вентана-Граф, 2018. — 380 с.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12.Русский язык. Поурочные разработки. 7 класс: пособие для учителей общеобразоват. организаций / Е. </w:t>
      </w:r>
      <w:r w:rsidRPr="00376FC0">
        <w:rPr>
          <w:rFonts w:ascii="Times New Roman" w:hAnsi="Times New Roman"/>
          <w:color w:val="000000"/>
          <w:sz w:val="24"/>
        </w:rPr>
        <w:lastRenderedPageBreak/>
        <w:t>А. Касатых. — М.: Просвещение, 2019. — 176 с.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13. Богданова Г. А. Русский язык: Рабочая тетрадь для 8 класса к учебнику С. Г. Бархударова и др. / М. М. Разумовской и др. Ч 1. М., 2020.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14.Богданова Г. А. Русский язык: Рабочая тетрадь для 8 класса к учебнику С. Г. Бархударова и др / М. М Разумовской и др. Ч. 2. М.. 2020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15.Богданова Г. А Русский язык: 9 класс: Рабочая тетрадь. Ч. 1. М., 2019.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16.Богданова Г. А Русский язык: 9 класс: Рабочая тетрадь. Ч. 2. М., 2019.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17.Богданова Г. А. Русский язык: 9 класс: Рабочая тетрадь. Ч. 3. М., 2019.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18. Обучение русскому языку в 5 классе: Методические рекомендации к учебнику для 5 кл. общеобразовательных учреждений / Т. А Ладыженская, М. Т Баранов, Л. А. Тростенцова и др. М., 2019.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19. Обучение русскому языку в 6 классе: Методические рекомендации к учебнику для 6 кл. общеобразовательных учреждений / Т, А. Ладыженская, М. Т. Баранов, Л. А. Тростенцова и др. М.. 2020.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20.Обучение русскому языку в 7 классе: Методические рекомендации к учебнику для 7 кл. общеобразовательных учреждений / Т. А. Ладыженская, М. Т. Баранов, Л. А Тростенцова и др. М., 2020.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21. Обучение русскому языку в 9 классе: Методические рекомендации к учебнику для 9 кл. общеобразовательных учреждений / Л А. Тростенцова, Т. А. Ладыженская, О. А. Александрова и др. М., 2019.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22. Обучение русскому языку в 8 классе: Методические рекомендации к учебнику для 8 кл. общеобразовательных учреждений / Н А. Николина, К. И. Миши¬на, В. А. Федорова М., 2017.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23. Обучение русскому языку в 9 классе: Методические рекомендации к учебнику для 9 кл. общеобразовательных учреждений / Н. А. Николина, К.. И. Мишина, В. А. Федорова. М., 2018.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24. Богданова Г. А. Уроки русского языка в 5 классе: Книга для учителя. М., 2018.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25. Богданова Г. А. Уроки русского языка в 6 классе: Книга для учителя М., 2019.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26. Богданова Г. А. Уроки русского языка в 7 классе: Книга для учителя. М., 2021.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27. Богданова Г. А. Уроки русского языка в 8 классе- Книга для учителя. М., 2022.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28. Богданова Г. А. Уроки русского языка в 9 классе: Книга для учителя. М., 2020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29. Гдалевич Л. А., Фудим Э. Д. Уроки русского языка в 5 классе: Книга для учителя: Из опыта работы. М , 2019.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30. Купалова А. Ю., Никоноров В. В. Практическая методика русского языка-8 класс: Книга для учителя. М., 2019.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31. Ладыженская Т. А., Зельманова Л. М. Практическая методика русского языка-5 класс: Книга для учителя. М., 2018.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32. Соколова Г. П. Уроки русского языка в 6 классе: Из опыта работы. М., 2019.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33. Федорова М. В. Уроки русского языка в 7 классе. М., 2018.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34. Тростенцова Л. А., Стракевич М. М. Дидактические материалы по русскому языку: Книга для учителя к учебнику Т. А. Ладыженской и др «Русский язык- 5 класс». М., 2021.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35. Тростенцови Л. А.. Ладыженская Т. А., Стракевич М. М Дидактические материалы по русскому языку: Книга для учителя к учебнику М. Т. Баранова, Т. А. Ладыженской. Л. А. Тростенцовой и др. «Русский язык: 6 класс». М., 2016.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36. Тростенцова Л. А., Стракевич М. М. Дидактический материал и тесты к учебнику «Русский язык: 7 класс»: В 2 т. М.; Л., 2015.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37. Тростенцова Л. А., Стракевич М. М. Дидактический материал и тесты к учебнику «Русский язык: 8 класс»: В 2 т. М.; Л., 2012.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38. Тростенцова Л. А. Русский язык: 5 класс: Дидактический материал. М., 2012.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39. Богданова Г. А. Дидактические материалы по русскому языку. 5 класс: Книга для учителя. М,, 2015.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40. Позднякова А. А. Дидактические материалы по русскому языку: 5 класс: К учебнику Т. А. Ладыженской, М. Т. Баранова, Л. А. Тростенцовой и др. М., 2015.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41. Позднякова А. А. Дидактические материалы по русскому языку: 6 класс: К учебнику Т. А. Ладыженской, М. Т. Баранова, Л. А. Тростенцовой и др. М., 2021.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42. Кулюкина Л. А. Позднякова А. А. Дидактические материалы по русскому языку: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8 класс: К учебнику С. Г. Бархударова и др. М., 2010.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43. Кулюкина Л. А. Позднякова А. А. Дидактические материалы по русскому языку: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9 класс: К учебнику С. Г. Бархударова и др. М., 2010.</w:t>
      </w:r>
      <w:r w:rsidRPr="00376FC0">
        <w:rPr>
          <w:sz w:val="24"/>
        </w:rPr>
        <w:br/>
      </w:r>
      <w:bookmarkStart w:id="10" w:name="c2dd4fa8-f842-4d21-bd2f-ab02297e213a"/>
      <w:bookmarkEnd w:id="10"/>
      <w:r w:rsidRPr="00376FC0">
        <w:rPr>
          <w:rFonts w:ascii="Times New Roman" w:hAnsi="Times New Roman"/>
          <w:color w:val="000000"/>
          <w:sz w:val="24"/>
        </w:rPr>
        <w:t>‌​</w:t>
      </w:r>
    </w:p>
    <w:p w:rsidR="004E04D8" w:rsidRPr="00376FC0" w:rsidRDefault="004E04D8" w:rsidP="00376FC0">
      <w:pPr>
        <w:spacing w:after="0" w:line="240" w:lineRule="auto"/>
        <w:ind w:left="120"/>
        <w:rPr>
          <w:sz w:val="20"/>
        </w:rPr>
      </w:pPr>
    </w:p>
    <w:p w:rsidR="004E04D8" w:rsidRPr="00376FC0" w:rsidRDefault="00DB6C76" w:rsidP="00376FC0">
      <w:pPr>
        <w:spacing w:after="0" w:line="240" w:lineRule="auto"/>
        <w:ind w:left="120"/>
        <w:rPr>
          <w:sz w:val="20"/>
        </w:rPr>
      </w:pPr>
      <w:r w:rsidRPr="00376FC0">
        <w:rPr>
          <w:rFonts w:ascii="Times New Roman" w:hAnsi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4E04D8" w:rsidRPr="00376FC0" w:rsidRDefault="00DB6C76" w:rsidP="00376FC0">
      <w:pPr>
        <w:spacing w:after="0" w:line="240" w:lineRule="auto"/>
        <w:ind w:left="120"/>
        <w:rPr>
          <w:sz w:val="20"/>
        </w:rPr>
      </w:pPr>
      <w:r w:rsidRPr="00376FC0">
        <w:rPr>
          <w:rFonts w:ascii="Times New Roman" w:hAnsi="Times New Roman"/>
          <w:color w:val="000000"/>
          <w:sz w:val="24"/>
        </w:rPr>
        <w:t>​</w:t>
      </w:r>
      <w:r w:rsidRPr="00376FC0">
        <w:rPr>
          <w:rFonts w:ascii="Times New Roman" w:hAnsi="Times New Roman"/>
          <w:color w:val="333333"/>
          <w:sz w:val="24"/>
        </w:rPr>
        <w:t>​‌</w:t>
      </w:r>
      <w:r w:rsidRPr="00376FC0">
        <w:rPr>
          <w:rFonts w:ascii="Times New Roman" w:hAnsi="Times New Roman"/>
          <w:color w:val="000000"/>
          <w:sz w:val="24"/>
        </w:rPr>
        <w:t>1. Российская электронная школа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2.http://www.edu.ru – Образовательный портал «Российской образование»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3.http://www.ict.edu.ru – специализированный портал «Информационно-коммуникационные технологии в </w:t>
      </w:r>
      <w:r w:rsidRPr="00376FC0">
        <w:rPr>
          <w:rFonts w:ascii="Times New Roman" w:hAnsi="Times New Roman"/>
          <w:color w:val="000000"/>
          <w:sz w:val="24"/>
        </w:rPr>
        <w:lastRenderedPageBreak/>
        <w:t xml:space="preserve">образовании» 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4.https://nsportal.ru/shkola/russkiyyazyk ;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5. Обучающие сетевые олимпиады – http://www.ozo.rcsz.ru;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6. Грамота.Ру: справочно- информационный портал "Русский язык" http://www.gramota.ru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 xml:space="preserve"> 7.Тесты по русскому языку : http://likbez.spb.ru ; https://nsportal.ru/shkola/ru; sskiyyazyk/library/2017/01/28/kontrolno-otsenochnyesredstva-porusskomu-yazyku.</w:t>
      </w:r>
      <w:r w:rsidRPr="00376FC0">
        <w:rPr>
          <w:sz w:val="24"/>
        </w:rPr>
        <w:br/>
      </w:r>
      <w:r w:rsidRPr="00376FC0">
        <w:rPr>
          <w:rFonts w:ascii="Times New Roman" w:hAnsi="Times New Roman"/>
          <w:color w:val="000000"/>
          <w:sz w:val="24"/>
        </w:rPr>
        <w:t>8. Решу ОГЭ</w:t>
      </w:r>
      <w:r w:rsidRPr="00376FC0">
        <w:rPr>
          <w:sz w:val="24"/>
        </w:rPr>
        <w:br/>
      </w:r>
      <w:bookmarkStart w:id="11" w:name="2d4c3c66-d366-42e3-b15b-0c9c08083ebc"/>
      <w:bookmarkEnd w:id="11"/>
      <w:r w:rsidRPr="00376FC0">
        <w:rPr>
          <w:rFonts w:ascii="Times New Roman" w:hAnsi="Times New Roman"/>
          <w:color w:val="333333"/>
          <w:sz w:val="24"/>
        </w:rPr>
        <w:t>‌</w:t>
      </w:r>
      <w:r w:rsidRPr="00376FC0">
        <w:rPr>
          <w:rFonts w:ascii="Times New Roman" w:hAnsi="Times New Roman"/>
          <w:color w:val="000000"/>
          <w:sz w:val="24"/>
        </w:rPr>
        <w:t>​</w:t>
      </w:r>
    </w:p>
    <w:bookmarkEnd w:id="7"/>
    <w:p w:rsidR="00DB6C76" w:rsidRPr="00376FC0" w:rsidRDefault="00DB6C76" w:rsidP="00376FC0">
      <w:pPr>
        <w:spacing w:line="240" w:lineRule="auto"/>
        <w:rPr>
          <w:sz w:val="20"/>
        </w:rPr>
      </w:pPr>
    </w:p>
    <w:sectPr w:rsidR="00DB6C76" w:rsidRPr="00376FC0" w:rsidSect="00376FC0">
      <w:pgSz w:w="11907" w:h="16839" w:code="9"/>
      <w:pgMar w:top="284" w:right="425" w:bottom="284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4D8"/>
    <w:rsid w:val="00056294"/>
    <w:rsid w:val="00097B81"/>
    <w:rsid w:val="000E236F"/>
    <w:rsid w:val="0015206D"/>
    <w:rsid w:val="00162EF0"/>
    <w:rsid w:val="001655C3"/>
    <w:rsid w:val="00244892"/>
    <w:rsid w:val="002C294F"/>
    <w:rsid w:val="002E7971"/>
    <w:rsid w:val="00376FC0"/>
    <w:rsid w:val="0038664E"/>
    <w:rsid w:val="00397226"/>
    <w:rsid w:val="003B2C2F"/>
    <w:rsid w:val="003B73B2"/>
    <w:rsid w:val="00494B45"/>
    <w:rsid w:val="004E04D8"/>
    <w:rsid w:val="005F64A9"/>
    <w:rsid w:val="006B55FB"/>
    <w:rsid w:val="006F539F"/>
    <w:rsid w:val="00704859"/>
    <w:rsid w:val="00784EDC"/>
    <w:rsid w:val="007F78E6"/>
    <w:rsid w:val="00864E95"/>
    <w:rsid w:val="008C41B4"/>
    <w:rsid w:val="00924809"/>
    <w:rsid w:val="00950F7C"/>
    <w:rsid w:val="00994A02"/>
    <w:rsid w:val="009F51A2"/>
    <w:rsid w:val="00A07058"/>
    <w:rsid w:val="00A2188F"/>
    <w:rsid w:val="00A83401"/>
    <w:rsid w:val="00AA4AD5"/>
    <w:rsid w:val="00B95B3E"/>
    <w:rsid w:val="00BF3676"/>
    <w:rsid w:val="00C2445F"/>
    <w:rsid w:val="00C470F8"/>
    <w:rsid w:val="00C829CB"/>
    <w:rsid w:val="00CD11D3"/>
    <w:rsid w:val="00D11BDD"/>
    <w:rsid w:val="00DB6C76"/>
    <w:rsid w:val="00DF4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BD8C83-5D60-4ED4-A7CA-CDD7C274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E04D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E04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9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7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ec2" TargetMode="External"/><Relationship Id="rId531" Type="http://schemas.openxmlformats.org/officeDocument/2006/relationships/hyperlink" Target="https://m.edsoo.ru/fbaa69a2" TargetMode="External"/><Relationship Id="rId170" Type="http://schemas.openxmlformats.org/officeDocument/2006/relationships/hyperlink" Target="https://m.edsoo.ru/fa258fe4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542" Type="http://schemas.openxmlformats.org/officeDocument/2006/relationships/hyperlink" Target="https://m.edsoo.ru/fbaa7ea6" TargetMode="External"/><Relationship Id="rId181" Type="http://schemas.openxmlformats.org/officeDocument/2006/relationships/hyperlink" Target="https://m.edsoo.ru/fa25abe6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346" Type="http://schemas.openxmlformats.org/officeDocument/2006/relationships/hyperlink" Target="https://m.edsoo.ru/fa2758c4" TargetMode="External"/><Relationship Id="rId553" Type="http://schemas.openxmlformats.org/officeDocument/2006/relationships/hyperlink" Target="https://m.edsoo.ru/fbaa8fae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497" Type="http://schemas.openxmlformats.org/officeDocument/2006/relationships/hyperlink" Target="https://m.edsoo.ru/fbaa1664" TargetMode="External"/><Relationship Id="rId357" Type="http://schemas.openxmlformats.org/officeDocument/2006/relationships/hyperlink" Target="https://m.edsoo.ru/fa27771e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ef0" TargetMode="External"/><Relationship Id="rId564" Type="http://schemas.openxmlformats.org/officeDocument/2006/relationships/hyperlink" Target="https://m.edsoo.ru/fbaaa476" TargetMode="External"/><Relationship Id="rId424" Type="http://schemas.openxmlformats.org/officeDocument/2006/relationships/hyperlink" Target="https://m.edsoo.ru/fba95918" TargetMode="External"/><Relationship Id="rId270" Type="http://schemas.openxmlformats.org/officeDocument/2006/relationships/hyperlink" Target="https://m.edsoo.ru/fa26b3f6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b5d8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281" Type="http://schemas.openxmlformats.org/officeDocument/2006/relationships/hyperlink" Target="https://m.edsoo.ru/fa26cb7a" TargetMode="External"/><Relationship Id="rId502" Type="http://schemas.openxmlformats.org/officeDocument/2006/relationships/hyperlink" Target="https://m.edsoo.ru/fbaa235c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86" Type="http://schemas.openxmlformats.org/officeDocument/2006/relationships/fontTable" Target="fontTable.xm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99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346" TargetMode="External"/><Relationship Id="rId555" Type="http://schemas.openxmlformats.org/officeDocument/2006/relationships/hyperlink" Target="https://m.edsoo.ru/fbaa949a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7e6" TargetMode="External"/><Relationship Id="rId566" Type="http://schemas.openxmlformats.org/officeDocument/2006/relationships/hyperlink" Target="https://m.edsoo.ru/fbaaa7a0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b46" TargetMode="External"/><Relationship Id="rId577" Type="http://schemas.openxmlformats.org/officeDocument/2006/relationships/hyperlink" Target="https://m.edsoo.ru/fbaab3b2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a96" TargetMode="External"/><Relationship Id="rId546" Type="http://schemas.openxmlformats.org/officeDocument/2006/relationships/hyperlink" Target="https://m.edsoo.ru/fbaa8518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59e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9a4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63" Type="http://schemas.openxmlformats.org/officeDocument/2006/relationships/hyperlink" Target="https://m.edsoo.ru/fa26a320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526" Type="http://schemas.openxmlformats.org/officeDocument/2006/relationships/hyperlink" Target="https://m.edsoo.ru/fbaa5c96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d5c" TargetMode="External"/><Relationship Id="rId330" Type="http://schemas.openxmlformats.org/officeDocument/2006/relationships/hyperlink" Target="https://m.edsoo.ru/fa272ba6" TargetMode="External"/><Relationship Id="rId568" Type="http://schemas.openxmlformats.org/officeDocument/2006/relationships/hyperlink" Target="https://m.edsoo.ru/fbaaac78" TargetMode="External"/><Relationship Id="rId165" Type="http://schemas.openxmlformats.org/officeDocument/2006/relationships/hyperlink" Target="https://m.edsoo.ru/fa2586b6" TargetMode="External"/><Relationship Id="rId372" Type="http://schemas.openxmlformats.org/officeDocument/2006/relationships/hyperlink" Target="https://m.edsoo.ru/fa279564" TargetMode="External"/><Relationship Id="rId428" Type="http://schemas.openxmlformats.org/officeDocument/2006/relationships/hyperlink" Target="https://m.edsoo.ru/fba95e86" TargetMode="External"/><Relationship Id="rId232" Type="http://schemas.openxmlformats.org/officeDocument/2006/relationships/hyperlink" Target="https://m.edsoo.ru/fa263d22" TargetMode="External"/><Relationship Id="rId274" Type="http://schemas.openxmlformats.org/officeDocument/2006/relationships/hyperlink" Target="https://m.edsoo.ru/fa26bb80" TargetMode="External"/><Relationship Id="rId481" Type="http://schemas.openxmlformats.org/officeDocument/2006/relationships/hyperlink" Target="https://m.edsoo.ru/fba9f1de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ce0" TargetMode="External"/><Relationship Id="rId537" Type="http://schemas.openxmlformats.org/officeDocument/2006/relationships/hyperlink" Target="https://m.edsoo.ru/fbaa750a" TargetMode="External"/><Relationship Id="rId579" Type="http://schemas.openxmlformats.org/officeDocument/2006/relationships/hyperlink" Target="https://m.edsoo.ru/fbaaba4c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76e" TargetMode="External"/><Relationship Id="rId341" Type="http://schemas.openxmlformats.org/officeDocument/2006/relationships/hyperlink" Target="https://m.edsoo.ru/fa274a5a" TargetMode="External"/><Relationship Id="rId383" Type="http://schemas.openxmlformats.org/officeDocument/2006/relationships/hyperlink" Target="https://m.edsoo.ru/fa27aec8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43" Type="http://schemas.openxmlformats.org/officeDocument/2006/relationships/hyperlink" Target="https://m.edsoo.ru/fa268480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506" Type="http://schemas.openxmlformats.org/officeDocument/2006/relationships/hyperlink" Target="https://m.edsoo.ru/fbaa2bae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6f8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48" Type="http://schemas.openxmlformats.org/officeDocument/2006/relationships/hyperlink" Target="https://m.edsoo.ru/fbaa887e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87" Type="http://schemas.openxmlformats.org/officeDocument/2006/relationships/hyperlink" Target="https://m.edsoo.ru/fa25b046" TargetMode="External"/><Relationship Id="rId352" Type="http://schemas.openxmlformats.org/officeDocument/2006/relationships/hyperlink" Target="https://m.edsoo.ru/fa2766fc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212" Type="http://schemas.openxmlformats.org/officeDocument/2006/relationships/hyperlink" Target="https://m.edsoo.ru/fa2618c4" TargetMode="External"/><Relationship Id="rId254" Type="http://schemas.openxmlformats.org/officeDocument/2006/relationships/hyperlink" Target="https://m.edsoo.ru/fa267ca6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96" Type="http://schemas.openxmlformats.org/officeDocument/2006/relationships/hyperlink" Target="https://m.edsoo.ru/fa26e4c0" TargetMode="External"/><Relationship Id="rId461" Type="http://schemas.openxmlformats.org/officeDocument/2006/relationships/hyperlink" Target="https://m.edsoo.ru/fba9c42a" TargetMode="External"/><Relationship Id="rId517" Type="http://schemas.openxmlformats.org/officeDocument/2006/relationships/hyperlink" Target="https://m.edsoo.ru/fbaa48f0" TargetMode="External"/><Relationship Id="rId559" Type="http://schemas.openxmlformats.org/officeDocument/2006/relationships/hyperlink" Target="https://m.edsoo.ru/fbaa9c38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c12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63" Type="http://schemas.openxmlformats.org/officeDocument/2006/relationships/hyperlink" Target="https://m.edsoo.ru/fa27840c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016" TargetMode="External"/><Relationship Id="rId223" Type="http://schemas.openxmlformats.org/officeDocument/2006/relationships/hyperlink" Target="https://m.edsoo.ru/fa26263e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9ba" TargetMode="External"/><Relationship Id="rId472" Type="http://schemas.openxmlformats.org/officeDocument/2006/relationships/hyperlink" Target="https://m.edsoo.ru/fba9e248" TargetMode="External"/><Relationship Id="rId528" Type="http://schemas.openxmlformats.org/officeDocument/2006/relationships/hyperlink" Target="https://m.edsoo.ru/fbaa5dae" TargetMode="External"/><Relationship Id="rId125" Type="http://schemas.openxmlformats.org/officeDocument/2006/relationships/hyperlink" Target="https://m.edsoo.ru/fa257464" TargetMode="External"/><Relationship Id="rId167" Type="http://schemas.openxmlformats.org/officeDocument/2006/relationships/hyperlink" Target="https://m.edsoo.ru/fa258918" TargetMode="External"/><Relationship Id="rId332" Type="http://schemas.openxmlformats.org/officeDocument/2006/relationships/hyperlink" Target="https://m.edsoo.ru/fa27365a" TargetMode="External"/><Relationship Id="rId374" Type="http://schemas.openxmlformats.org/officeDocument/2006/relationships/hyperlink" Target="https://m.edsoo.ru/fa279bae" TargetMode="External"/><Relationship Id="rId581" Type="http://schemas.openxmlformats.org/officeDocument/2006/relationships/hyperlink" Target="https://m.edsoo.ru/fbaabef2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4f0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c0b2" TargetMode="External"/><Relationship Id="rId441" Type="http://schemas.openxmlformats.org/officeDocument/2006/relationships/hyperlink" Target="https://m.edsoo.ru/fba98c3a" TargetMode="External"/><Relationship Id="rId483" Type="http://schemas.openxmlformats.org/officeDocument/2006/relationships/hyperlink" Target="https://m.edsoo.ru/fba9f418" TargetMode="External"/><Relationship Id="rId539" Type="http://schemas.openxmlformats.org/officeDocument/2006/relationships/hyperlink" Target="https://m.edsoo.ru/fbaa90e4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632a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43" Type="http://schemas.openxmlformats.org/officeDocument/2006/relationships/hyperlink" Target="https://m.edsoo.ru/fa275086" TargetMode="External"/><Relationship Id="rId550" Type="http://schemas.openxmlformats.org/officeDocument/2006/relationships/hyperlink" Target="https://m.edsoo.ru/fbaa8b26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245" Type="http://schemas.openxmlformats.org/officeDocument/2006/relationships/hyperlink" Target="https://m.edsoo.ru/fa266108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52" Type="http://schemas.openxmlformats.org/officeDocument/2006/relationships/hyperlink" Target="https://m.edsoo.ru/fba9b228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de8" TargetMode="External"/><Relationship Id="rId105" Type="http://schemas.openxmlformats.org/officeDocument/2006/relationships/hyperlink" Target="https://m.edsoo.ru/fa252ea0" TargetMode="External"/><Relationship Id="rId147" Type="http://schemas.openxmlformats.org/officeDocument/2006/relationships/hyperlink" Target="https://m.edsoo.ru/fa25fb78" TargetMode="External"/><Relationship Id="rId312" Type="http://schemas.openxmlformats.org/officeDocument/2006/relationships/hyperlink" Target="https://m.edsoo.ru/fa270464" TargetMode="External"/><Relationship Id="rId354" Type="http://schemas.openxmlformats.org/officeDocument/2006/relationships/hyperlink" Target="https://m.edsoo.ru/fa276a4e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e5e" TargetMode="External"/><Relationship Id="rId214" Type="http://schemas.openxmlformats.org/officeDocument/2006/relationships/hyperlink" Target="https://m.edsoo.ru/fa261b12" TargetMode="External"/><Relationship Id="rId256" Type="http://schemas.openxmlformats.org/officeDocument/2006/relationships/hyperlink" Target="https://m.edsoo.ru/fa2687c8" TargetMode="External"/><Relationship Id="rId298" Type="http://schemas.openxmlformats.org/officeDocument/2006/relationships/hyperlink" Target="https://m.edsoo.ru/fa26e7ea" TargetMode="External"/><Relationship Id="rId421" Type="http://schemas.openxmlformats.org/officeDocument/2006/relationships/hyperlink" Target="https://m.edsoo.ru/fba94d6a" TargetMode="External"/><Relationship Id="rId463" Type="http://schemas.openxmlformats.org/officeDocument/2006/relationships/hyperlink" Target="https://m.edsoo.ru/fba9c736" TargetMode="External"/><Relationship Id="rId519" Type="http://schemas.openxmlformats.org/officeDocument/2006/relationships/hyperlink" Target="https://m.edsoo.ru/fbaa4cec" TargetMode="External"/><Relationship Id="rId116" Type="http://schemas.openxmlformats.org/officeDocument/2006/relationships/hyperlink" Target="https://m.edsoo.ru/fa254d36" TargetMode="External"/><Relationship Id="rId158" Type="http://schemas.openxmlformats.org/officeDocument/2006/relationships/hyperlink" Target="https://m.edsoo.ru/fa260e88" TargetMode="External"/><Relationship Id="rId323" Type="http://schemas.openxmlformats.org/officeDocument/2006/relationships/hyperlink" Target="https://m.edsoo.ru/fa271d14" TargetMode="External"/><Relationship Id="rId530" Type="http://schemas.openxmlformats.org/officeDocument/2006/relationships/hyperlink" Target="https://m.edsoo.ru/fbaa63bc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b96" TargetMode="External"/><Relationship Id="rId572" Type="http://schemas.openxmlformats.org/officeDocument/2006/relationships/hyperlink" Target="https://m.edsoo.ru/fbaaae94" TargetMode="External"/><Relationship Id="rId225" Type="http://schemas.openxmlformats.org/officeDocument/2006/relationships/hyperlink" Target="https://m.edsoo.ru/fa262990" TargetMode="External"/><Relationship Id="rId267" Type="http://schemas.openxmlformats.org/officeDocument/2006/relationships/hyperlink" Target="https://m.edsoo.ru/fa26adde" TargetMode="External"/><Relationship Id="rId432" Type="http://schemas.openxmlformats.org/officeDocument/2006/relationships/hyperlink" Target="https://m.edsoo.ru/fba9696c" TargetMode="External"/><Relationship Id="rId474" Type="http://schemas.openxmlformats.org/officeDocument/2006/relationships/hyperlink" Target="https://m.edsoo.ru/fba9e4be" TargetMode="External"/><Relationship Id="rId127" Type="http://schemas.openxmlformats.org/officeDocument/2006/relationships/hyperlink" Target="https://m.edsoo.ru/fa25772a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76" Type="http://schemas.openxmlformats.org/officeDocument/2006/relationships/hyperlink" Target="https://m.edsoo.ru/fa279ec4" TargetMode="External"/><Relationship Id="rId541" Type="http://schemas.openxmlformats.org/officeDocument/2006/relationships/hyperlink" Target="https://m.edsoo.ru/fbaa7d16" TargetMode="External"/><Relationship Id="rId583" Type="http://schemas.openxmlformats.org/officeDocument/2006/relationships/hyperlink" Target="https://m.edsoo.ru/fbaac12c" TargetMode="External"/><Relationship Id="rId4" Type="http://schemas.openxmlformats.org/officeDocument/2006/relationships/image" Target="media/image1.tiff"/><Relationship Id="rId180" Type="http://schemas.openxmlformats.org/officeDocument/2006/relationships/hyperlink" Target="https://m.edsoo.ru/fa25a114" TargetMode="External"/><Relationship Id="rId236" Type="http://schemas.openxmlformats.org/officeDocument/2006/relationships/hyperlink" Target="https://m.edsoo.ru/fa26565e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43" Type="http://schemas.openxmlformats.org/officeDocument/2006/relationships/hyperlink" Target="https://m.edsoo.ru/fba99270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300e" TargetMode="External"/><Relationship Id="rId552" Type="http://schemas.openxmlformats.org/officeDocument/2006/relationships/hyperlink" Target="https://m.edsoo.ru/fbaa8e8c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f30" TargetMode="External"/><Relationship Id="rId563" Type="http://schemas.openxmlformats.org/officeDocument/2006/relationships/hyperlink" Target="https://m.edsoo.ru/fbaaa354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d12" TargetMode="External"/><Relationship Id="rId574" Type="http://schemas.openxmlformats.org/officeDocument/2006/relationships/hyperlink" Target="https://m.edsoo.ru/fbaaafc0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23a" TargetMode="External"/><Relationship Id="rId543" Type="http://schemas.openxmlformats.org/officeDocument/2006/relationships/hyperlink" Target="https://m.edsoo.ru/fbaa813a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370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415c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92f6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58e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584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64d4" TargetMode="External"/><Relationship Id="rId576" Type="http://schemas.openxmlformats.org/officeDocument/2006/relationships/hyperlink" Target="https://m.edsoo.ru/fbaab0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474" TargetMode="External"/><Relationship Id="rId545" Type="http://schemas.openxmlformats.org/officeDocument/2006/relationships/hyperlink" Target="https://m.edsoo.ru/fbaa8400" TargetMode="External"/><Relationship Id="rId587" Type="http://schemas.openxmlformats.org/officeDocument/2006/relationships/theme" Target="theme/theme1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472" TargetMode="External"/><Relationship Id="rId556" Type="http://schemas.openxmlformats.org/officeDocument/2006/relationships/hyperlink" Target="https://m.edsoo.ru/fbaa95a8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b42" TargetMode="External"/><Relationship Id="rId567" Type="http://schemas.openxmlformats.org/officeDocument/2006/relationships/hyperlink" Target="https://m.edsoo.ru/fbaaa926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738e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934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Relationship Id="rId242" Type="http://schemas.openxmlformats.org/officeDocument/2006/relationships/hyperlink" Target="https://m.edsoo.ru/fa2682d2" TargetMode="External"/><Relationship Id="rId284" Type="http://schemas.openxmlformats.org/officeDocument/2006/relationships/hyperlink" Target="https://m.edsoo.ru/fa26cfbc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6a4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44" Type="http://schemas.openxmlformats.org/officeDocument/2006/relationships/hyperlink" Target="https://m.edsoo.ru/fa25f402" TargetMode="External"/><Relationship Id="rId547" Type="http://schemas.openxmlformats.org/officeDocument/2006/relationships/hyperlink" Target="https://m.edsoo.ru/fbaa8770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53" Type="http://schemas.openxmlformats.org/officeDocument/2006/relationships/hyperlink" Target="https://m.edsoo.ru/fa267b34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516" Type="http://schemas.openxmlformats.org/officeDocument/2006/relationships/hyperlink" Target="https://m.edsoo.ru/fbaa47ce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91c" TargetMode="External"/><Relationship Id="rId320" Type="http://schemas.openxmlformats.org/officeDocument/2006/relationships/hyperlink" Target="https://m.edsoo.ru/fa271436" TargetMode="External"/><Relationship Id="rId558" Type="http://schemas.openxmlformats.org/officeDocument/2006/relationships/hyperlink" Target="https://m.edsoo.ru/fbaa9b16" TargetMode="External"/><Relationship Id="rId155" Type="http://schemas.openxmlformats.org/officeDocument/2006/relationships/hyperlink" Target="https://m.edsoo.ru/fa260a8c" TargetMode="External"/><Relationship Id="rId197" Type="http://schemas.openxmlformats.org/officeDocument/2006/relationships/hyperlink" Target="https://m.edsoo.ru/fa25ccd4" TargetMode="External"/><Relationship Id="rId362" Type="http://schemas.openxmlformats.org/officeDocument/2006/relationships/hyperlink" Target="https://m.edsoo.ru/fa2782d6" TargetMode="External"/><Relationship Id="rId418" Type="http://schemas.openxmlformats.org/officeDocument/2006/relationships/hyperlink" Target="https://m.edsoo.ru/fba94310" TargetMode="External"/><Relationship Id="rId222" Type="http://schemas.openxmlformats.org/officeDocument/2006/relationships/hyperlink" Target="https://m.edsoo.ru/fa26251c" TargetMode="External"/><Relationship Id="rId264" Type="http://schemas.openxmlformats.org/officeDocument/2006/relationships/hyperlink" Target="https://m.edsoo.ru/fa26a4e2" TargetMode="External"/><Relationship Id="rId471" Type="http://schemas.openxmlformats.org/officeDocument/2006/relationships/hyperlink" Target="https://m.edsoo.ru/fba9e068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7130" TargetMode="External"/><Relationship Id="rId527" Type="http://schemas.openxmlformats.org/officeDocument/2006/relationships/hyperlink" Target="https://m.edsoo.ru/fbaa782a" TargetMode="External"/><Relationship Id="rId569" Type="http://schemas.openxmlformats.org/officeDocument/2006/relationships/hyperlink" Target="https://m.edsoo.ru/fbaaad86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7e2" TargetMode="External"/><Relationship Id="rId331" Type="http://schemas.openxmlformats.org/officeDocument/2006/relationships/hyperlink" Target="https://m.edsoo.ru/fa272d0e" TargetMode="External"/><Relationship Id="rId373" Type="http://schemas.openxmlformats.org/officeDocument/2006/relationships/hyperlink" Target="https://m.edsoo.ru/fa278a74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dda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506e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f2c" TargetMode="External"/><Relationship Id="rId300" Type="http://schemas.openxmlformats.org/officeDocument/2006/relationships/hyperlink" Target="https://m.edsoo.ru/fa26ebbe" TargetMode="External"/><Relationship Id="rId482" Type="http://schemas.openxmlformats.org/officeDocument/2006/relationships/hyperlink" Target="https://m.edsoo.ru/fba9f2f6" TargetMode="External"/><Relationship Id="rId538" Type="http://schemas.openxmlformats.org/officeDocument/2006/relationships/hyperlink" Target="https://m.edsoo.ru/fbaa76a4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77" Type="http://schemas.openxmlformats.org/officeDocument/2006/relationships/hyperlink" Target="https://m.edsoo.ru/fa2599d0" TargetMode="External"/><Relationship Id="rId342" Type="http://schemas.openxmlformats.org/officeDocument/2006/relationships/hyperlink" Target="https://m.edsoo.ru/fa2753d8" TargetMode="External"/><Relationship Id="rId384" Type="http://schemas.openxmlformats.org/officeDocument/2006/relationships/hyperlink" Target="https://m.edsoo.ru/fa27abf8" TargetMode="External"/><Relationship Id="rId202" Type="http://schemas.openxmlformats.org/officeDocument/2006/relationships/hyperlink" Target="https://m.edsoo.ru/fa25e228" TargetMode="External"/><Relationship Id="rId244" Type="http://schemas.openxmlformats.org/officeDocument/2006/relationships/hyperlink" Target="https://m.edsoo.ru/fa2662f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cc6" TargetMode="External"/><Relationship Id="rId549" Type="http://schemas.openxmlformats.org/officeDocument/2006/relationships/hyperlink" Target="https://m.edsoo.ru/fbaa898c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46" Type="http://schemas.openxmlformats.org/officeDocument/2006/relationships/hyperlink" Target="https://m.edsoo.ru/fa25f6e6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53" Type="http://schemas.openxmlformats.org/officeDocument/2006/relationships/hyperlink" Target="https://m.edsoo.ru/fa276d96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d50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420" Type="http://schemas.openxmlformats.org/officeDocument/2006/relationships/hyperlink" Target="https://m.edsoo.ru/fba948f6" TargetMode="External"/><Relationship Id="rId255" Type="http://schemas.openxmlformats.org/officeDocument/2006/relationships/hyperlink" Target="https://m.edsoo.ru/fa26461e" TargetMode="External"/><Relationship Id="rId297" Type="http://schemas.openxmlformats.org/officeDocument/2006/relationships/hyperlink" Target="https://m.edsoo.ru/fa26e5f6" TargetMode="External"/><Relationship Id="rId462" Type="http://schemas.openxmlformats.org/officeDocument/2006/relationships/hyperlink" Target="https://m.edsoo.ru/fba9c5b0" TargetMode="External"/><Relationship Id="rId518" Type="http://schemas.openxmlformats.org/officeDocument/2006/relationships/hyperlink" Target="https://m.edsoo.ru/fbaa51f6" TargetMode="External"/><Relationship Id="rId115" Type="http://schemas.openxmlformats.org/officeDocument/2006/relationships/hyperlink" Target="https://m.edsoo.ru/fa254ad4" TargetMode="External"/><Relationship Id="rId157" Type="http://schemas.openxmlformats.org/officeDocument/2006/relationships/hyperlink" Target="https://m.edsoo.ru/fa260d5c" TargetMode="External"/><Relationship Id="rId322" Type="http://schemas.openxmlformats.org/officeDocument/2006/relationships/hyperlink" Target="https://m.edsoo.ru/fa271774" TargetMode="External"/><Relationship Id="rId364" Type="http://schemas.openxmlformats.org/officeDocument/2006/relationships/hyperlink" Target="https://m.edsoo.ru/fa27893e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d44a" TargetMode="External"/><Relationship Id="rId571" Type="http://schemas.openxmlformats.org/officeDocument/2006/relationships/hyperlink" Target="https://m.edsoo.ru/fbaaab60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66" Type="http://schemas.openxmlformats.org/officeDocument/2006/relationships/hyperlink" Target="https://m.edsoo.ru/fa26ac4e" TargetMode="External"/><Relationship Id="rId431" Type="http://schemas.openxmlformats.org/officeDocument/2006/relationships/hyperlink" Target="https://m.edsoo.ru/fba96340" TargetMode="External"/><Relationship Id="rId473" Type="http://schemas.openxmlformats.org/officeDocument/2006/relationships/hyperlink" Target="https://m.edsoo.ru/fba9e392" TargetMode="External"/><Relationship Id="rId529" Type="http://schemas.openxmlformats.org/officeDocument/2006/relationships/hyperlink" Target="https://m.edsoo.ru/fbaa610a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5f4" TargetMode="External"/><Relationship Id="rId168" Type="http://schemas.openxmlformats.org/officeDocument/2006/relationships/hyperlink" Target="https://m.edsoo.ru/fa258bde" TargetMode="External"/><Relationship Id="rId333" Type="http://schemas.openxmlformats.org/officeDocument/2006/relationships/hyperlink" Target="https://m.edsoo.ru/fa273312" TargetMode="External"/><Relationship Id="rId540" Type="http://schemas.openxmlformats.org/officeDocument/2006/relationships/hyperlink" Target="https://m.edsoo.ru/fbaa7b5e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d98" TargetMode="External"/><Relationship Id="rId582" Type="http://schemas.openxmlformats.org/officeDocument/2006/relationships/hyperlink" Target="https://m.edsoo.ru/fbaac00a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51cc" TargetMode="External"/><Relationship Id="rId277" Type="http://schemas.openxmlformats.org/officeDocument/2006/relationships/hyperlink" Target="https://m.edsoo.ru/fa26c2e2" TargetMode="External"/><Relationship Id="rId400" Type="http://schemas.openxmlformats.org/officeDocument/2006/relationships/hyperlink" Target="https://m.edsoo.ru/fa27e262" TargetMode="External"/><Relationship Id="rId442" Type="http://schemas.openxmlformats.org/officeDocument/2006/relationships/hyperlink" Target="https://m.edsoo.ru/fba98e2e" TargetMode="External"/><Relationship Id="rId484" Type="http://schemas.openxmlformats.org/officeDocument/2006/relationships/hyperlink" Target="https://m.edsoo.ru/fba9fc10" TargetMode="External"/><Relationship Id="rId137" Type="http://schemas.openxmlformats.org/officeDocument/2006/relationships/hyperlink" Target="https://m.edsoo.ru/fa2565a0" TargetMode="External"/><Relationship Id="rId302" Type="http://schemas.openxmlformats.org/officeDocument/2006/relationships/hyperlink" Target="https://m.edsoo.ru/fa26f03c" TargetMode="External"/><Relationship Id="rId344" Type="http://schemas.openxmlformats.org/officeDocument/2006/relationships/hyperlink" Target="https://m.edsoo.ru/fa27525c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d6a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46" Type="http://schemas.openxmlformats.org/officeDocument/2006/relationships/hyperlink" Target="https://m.edsoo.ru/fa2662f2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53" Type="http://schemas.openxmlformats.org/officeDocument/2006/relationships/hyperlink" Target="https://m.edsoo.ru/fba9b53e" TargetMode="External"/><Relationship Id="rId509" Type="http://schemas.openxmlformats.org/officeDocument/2006/relationships/hyperlink" Target="https://m.edsoo.ru/fbaa2f00" TargetMode="External"/><Relationship Id="rId106" Type="http://schemas.openxmlformats.org/officeDocument/2006/relationships/hyperlink" Target="https://m.edsoo.ru/fa252b4e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355" Type="http://schemas.openxmlformats.org/officeDocument/2006/relationships/hyperlink" Target="https://m.edsoo.ru/fa276c06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62" Type="http://schemas.openxmlformats.org/officeDocument/2006/relationships/hyperlink" Target="https://m.edsoo.ru/fbaaa23c" TargetMode="External"/><Relationship Id="rId215" Type="http://schemas.openxmlformats.org/officeDocument/2006/relationships/hyperlink" Target="https://m.edsoo.ru/fa261c34" TargetMode="External"/><Relationship Id="rId257" Type="http://schemas.openxmlformats.org/officeDocument/2006/relationships/hyperlink" Target="https://m.edsoo.ru/fa268944" TargetMode="External"/><Relationship Id="rId422" Type="http://schemas.openxmlformats.org/officeDocument/2006/relationships/hyperlink" Target="https://m.edsoo.ru/fba9510c" TargetMode="External"/><Relationship Id="rId464" Type="http://schemas.openxmlformats.org/officeDocument/2006/relationships/hyperlink" Target="https://m.edsoo.ru/fba9c966" TargetMode="External"/><Relationship Id="rId299" Type="http://schemas.openxmlformats.org/officeDocument/2006/relationships/hyperlink" Target="https://m.edsoo.ru/fa26ea7e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66" Type="http://schemas.openxmlformats.org/officeDocument/2006/relationships/hyperlink" Target="https://m.edsoo.ru/fa278cc2" TargetMode="External"/><Relationship Id="rId573" Type="http://schemas.openxmlformats.org/officeDocument/2006/relationships/hyperlink" Target="https://m.edsoo.ru/fbaaaa52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84" Type="http://schemas.openxmlformats.org/officeDocument/2006/relationships/hyperlink" Target="https://m.edsoo.ru/fbaac24e" TargetMode="External"/><Relationship Id="rId5" Type="http://schemas.openxmlformats.org/officeDocument/2006/relationships/hyperlink" Target="https://m.edsoo.ru/7f413034" TargetMode="External"/><Relationship Id="rId237" Type="http://schemas.openxmlformats.org/officeDocument/2006/relationships/hyperlink" Target="https://m.edsoo.ru/fa26538e" TargetMode="External"/><Relationship Id="rId444" Type="http://schemas.openxmlformats.org/officeDocument/2006/relationships/hyperlink" Target="https://m.edsoo.ru/fba99ad6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f9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522" Type="http://schemas.openxmlformats.org/officeDocument/2006/relationships/hyperlink" Target="https://m.edsoo.ru/fbaa5430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399" Type="http://schemas.openxmlformats.org/officeDocument/2006/relationships/hyperlink" Target="https://m.edsoo.ru/fa27df1a" TargetMode="External"/><Relationship Id="rId259" Type="http://schemas.openxmlformats.org/officeDocument/2006/relationships/hyperlink" Target="https://m.edsoo.ru/fa26984e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71b8" TargetMode="External"/><Relationship Id="rId172" Type="http://schemas.openxmlformats.org/officeDocument/2006/relationships/hyperlink" Target="https://m.edsoo.ru/fa259246" TargetMode="External"/><Relationship Id="rId477" Type="http://schemas.openxmlformats.org/officeDocument/2006/relationships/hyperlink" Target="https://m.edsoo.ru/fba9ecd4" TargetMode="External"/><Relationship Id="rId337" Type="http://schemas.openxmlformats.org/officeDocument/2006/relationships/hyperlink" Target="https://m.edsoo.ru/fa2740c8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82c0" TargetMode="External"/><Relationship Id="rId183" Type="http://schemas.openxmlformats.org/officeDocument/2006/relationships/hyperlink" Target="https://m.edsoo.ru/fa25a5ce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33504</Words>
  <Characters>190974</Characters>
  <Application>Microsoft Office Word</Application>
  <DocSecurity>0</DocSecurity>
  <Lines>1591</Lines>
  <Paragraphs>448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KSystemServis</dc:creator>
  <cp:lastModifiedBy>1</cp:lastModifiedBy>
  <cp:revision>2</cp:revision>
  <dcterms:created xsi:type="dcterms:W3CDTF">2023-08-30T07:50:00Z</dcterms:created>
  <dcterms:modified xsi:type="dcterms:W3CDTF">2023-08-30T07:50:00Z</dcterms:modified>
</cp:coreProperties>
</file>