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4E" w:rsidRPr="003360EB" w:rsidRDefault="00A3294E" w:rsidP="00A3294E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</w:p>
    <w:p w:rsidR="00683655" w:rsidRPr="005C4FB0" w:rsidRDefault="00683655" w:rsidP="0068365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B0">
        <w:rPr>
          <w:rFonts w:ascii="Times New Roman" w:hAnsi="Times New Roman" w:cs="Times New Roman"/>
          <w:b/>
          <w:sz w:val="28"/>
          <w:szCs w:val="28"/>
        </w:rPr>
        <w:t>ПРОГРАММА ОДАРЕННЫЕ ДЕТИ</w:t>
      </w:r>
    </w:p>
    <w:p w:rsidR="00683655" w:rsidRPr="005C4FB0" w:rsidRDefault="00824C3F" w:rsidP="00683655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Ирина Александровна</w:t>
      </w:r>
      <w:r w:rsidR="00683655" w:rsidRPr="005C4FB0">
        <w:rPr>
          <w:rFonts w:ascii="Times New Roman" w:hAnsi="Times New Roman" w:cs="Times New Roman"/>
          <w:sz w:val="28"/>
          <w:szCs w:val="28"/>
        </w:rPr>
        <w:t>,</w:t>
      </w:r>
    </w:p>
    <w:p w:rsidR="00683655" w:rsidRPr="00824C3F" w:rsidRDefault="00824C3F" w:rsidP="00824C3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824C3F">
        <w:rPr>
          <w:rFonts w:ascii="Times New Roman" w:hAnsi="Times New Roman" w:cs="Times New Roman"/>
          <w:sz w:val="28"/>
          <w:szCs w:val="28"/>
        </w:rPr>
        <w:t>МАОУ Тоцкая СОШ им. А.К.Стерелюхина Оренбургской области</w:t>
      </w:r>
    </w:p>
    <w:p w:rsidR="008F6A16" w:rsidRPr="00824C3F" w:rsidRDefault="008F6A16" w:rsidP="00683655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E6B" w:rsidRPr="009E6A43" w:rsidRDefault="008F6A16" w:rsidP="00683655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E6A43">
        <w:rPr>
          <w:sz w:val="28"/>
          <w:szCs w:val="28"/>
        </w:rPr>
        <w:t xml:space="preserve">В связи с текущими социальными </w:t>
      </w:r>
      <w:r w:rsidR="00AD4C68">
        <w:rPr>
          <w:sz w:val="28"/>
          <w:szCs w:val="28"/>
        </w:rPr>
        <w:t>и экономическими преобразованиями</w:t>
      </w:r>
      <w:r w:rsidRPr="009E6A43">
        <w:rPr>
          <w:sz w:val="28"/>
          <w:szCs w:val="28"/>
        </w:rPr>
        <w:t xml:space="preserve"> в государстве актуальность формирования творческих личностей, способных активно участвовать в возрождении экономики и культуры России, достигла небывалого уровня.</w:t>
      </w:r>
    </w:p>
    <w:p w:rsidR="00AD4C68" w:rsidRDefault="00D13E6B" w:rsidP="00AD4C6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Этим обусловлен социальный заказ общества на развитие творчески одаренных личностей, который в нашей стране получил отражение, в частности,</w:t>
      </w:r>
      <w:r w:rsidR="00B8145E" w:rsidRPr="009E6A43">
        <w:rPr>
          <w:sz w:val="28"/>
          <w:szCs w:val="28"/>
        </w:rPr>
        <w:t xml:space="preserve"> в Распоряжении Министерства просвещения РФ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 и Постановлении Правительства Российской </w:t>
      </w:r>
      <w:r w:rsidR="008165FE">
        <w:rPr>
          <w:sz w:val="28"/>
          <w:szCs w:val="28"/>
        </w:rPr>
        <w:t>Федерации от 19.10.2023 № 1738 «</w:t>
      </w:r>
      <w:r w:rsidR="00B8145E" w:rsidRPr="009E6A43">
        <w:rPr>
          <w:sz w:val="28"/>
          <w:szCs w:val="28"/>
        </w:rPr>
        <w:t>Об утверждении Правил выявления детей и молодежи, проявивших выдающиеся способности, и сопрово</w:t>
      </w:r>
      <w:r w:rsidR="008165FE">
        <w:rPr>
          <w:sz w:val="28"/>
          <w:szCs w:val="28"/>
        </w:rPr>
        <w:t>ждения их дальнейшего развития».</w:t>
      </w:r>
    </w:p>
    <w:p w:rsidR="00D13E6B" w:rsidRPr="009E6A43" w:rsidRDefault="00D13E6B" w:rsidP="00AD4C6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 xml:space="preserve">Во всех этих документах развитие способностей, одаренности личности ставится в качестве одной из приоритетных задач. Поэтому работа с одаренными детьми  стала приоритетным направлением в  </w:t>
      </w:r>
      <w:r w:rsidR="00B8145E" w:rsidRPr="009E6A43">
        <w:rPr>
          <w:sz w:val="28"/>
          <w:szCs w:val="28"/>
        </w:rPr>
        <w:t xml:space="preserve">моей </w:t>
      </w:r>
      <w:r w:rsidRPr="009E6A43">
        <w:rPr>
          <w:sz w:val="28"/>
          <w:szCs w:val="28"/>
        </w:rPr>
        <w:t xml:space="preserve">педагогической деятельности </w:t>
      </w:r>
      <w:r w:rsidR="00B8145E" w:rsidRPr="009E6A43">
        <w:rPr>
          <w:sz w:val="28"/>
          <w:szCs w:val="28"/>
        </w:rPr>
        <w:t>и</w:t>
      </w:r>
      <w:r w:rsidR="00AE487E" w:rsidRPr="009E6A43">
        <w:rPr>
          <w:sz w:val="28"/>
          <w:szCs w:val="28"/>
        </w:rPr>
        <w:t xml:space="preserve"> возникла необходимость создания программы работы с одаренными детьми.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6A43">
        <w:rPr>
          <w:rStyle w:val="a3"/>
          <w:b/>
          <w:sz w:val="28"/>
          <w:szCs w:val="28"/>
        </w:rPr>
        <w:t>Одаренные дети:</w:t>
      </w:r>
    </w:p>
    <w:p w:rsidR="00D13E6B" w:rsidRPr="009E6A43" w:rsidRDefault="00D13E6B" w:rsidP="00683655">
      <w:pPr>
        <w:pStyle w:val="western"/>
        <w:numPr>
          <w:ilvl w:val="0"/>
          <w:numId w:val="20"/>
        </w:numPr>
        <w:shd w:val="clear" w:color="auto" w:fill="FFFFFF"/>
        <w:tabs>
          <w:tab w:val="left" w:pos="-28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D13E6B" w:rsidRPr="009E6A43" w:rsidRDefault="00D13E6B" w:rsidP="00683655">
      <w:pPr>
        <w:pStyle w:val="western"/>
        <w:numPr>
          <w:ilvl w:val="0"/>
          <w:numId w:val="20"/>
        </w:numPr>
        <w:shd w:val="clear" w:color="auto" w:fill="FFFFFF"/>
        <w:tabs>
          <w:tab w:val="left" w:pos="-28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имеют доминирующую активную, ненасыщенную познавательную потребность;</w:t>
      </w:r>
    </w:p>
    <w:p w:rsidR="00D13E6B" w:rsidRPr="009E6A43" w:rsidRDefault="00D13E6B" w:rsidP="00683655">
      <w:pPr>
        <w:pStyle w:val="western"/>
        <w:numPr>
          <w:ilvl w:val="0"/>
          <w:numId w:val="20"/>
        </w:numPr>
        <w:shd w:val="clear" w:color="auto" w:fill="FFFFFF"/>
        <w:tabs>
          <w:tab w:val="left" w:pos="-28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испытывают радость от добывания знаний, умственного и творческого труда.</w:t>
      </w:r>
    </w:p>
    <w:p w:rsidR="00AD4C68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 xml:space="preserve">К числу наиболее распространенных в современной психологии моделей одаренности детей относится концепция одаренности Дж. Рензулли. </w:t>
      </w:r>
    </w:p>
    <w:p w:rsidR="00AD4C68" w:rsidRDefault="00AD4C68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Одаренность, в его понимании - это</w:t>
      </w:r>
      <w:r w:rsidR="00D13E6B" w:rsidRPr="009E6A43">
        <w:rPr>
          <w:sz w:val="28"/>
          <w:szCs w:val="28"/>
        </w:rPr>
        <w:t xml:space="preserve"> сочетание трех основных характеристик: интеллектуальных способностей (превышающих средний уровень), креативности и настойчивости. </w:t>
      </w:r>
    </w:p>
    <w:p w:rsidR="00AD4C68" w:rsidRDefault="00D13E6B" w:rsidP="00AD4C6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Эта концепция дает ответы на вопросы о том, по каким параметрам выявлять одаренность, как прогнозировать её развитие, на что ориентироваться в обучении. Важно, что автор относит к одаренным не только тех, кто по всем трем основным параметрам превосходит сверстников, но и тех, кто демонстрирует высокий уровень хотя бы одному из параметров.</w:t>
      </w:r>
    </w:p>
    <w:p w:rsidR="00AD4C68" w:rsidRPr="009E6A43" w:rsidRDefault="00AD4C68" w:rsidP="00AD4C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3E6B" w:rsidRPr="009E6A43">
        <w:rPr>
          <w:sz w:val="28"/>
          <w:szCs w:val="28"/>
        </w:rPr>
        <w:t xml:space="preserve">Таким образом, контингент одаренных существенно расширяется по сравнению с тем небольшим процентом детей, которых обычно выявляют при помощи тестов интеллекта, креативности или по тестам достижений. Выделенная Дж. Рензулли триада, представляемая им обычно в виде трех </w:t>
      </w:r>
      <w:r w:rsidR="00D13E6B" w:rsidRPr="009E6A43">
        <w:rPr>
          <w:sz w:val="28"/>
          <w:szCs w:val="28"/>
        </w:rPr>
        <w:lastRenderedPageBreak/>
        <w:t>взаимно пересекающихся окружностей, в несколько модифицированном виде, присутствует в большинстве современных концепций одаренности.</w:t>
      </w:r>
    </w:p>
    <w:p w:rsidR="00D13E6B" w:rsidRPr="00AD4C68" w:rsidRDefault="00AD4C68" w:rsidP="00AD4C6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rFonts w:eastAsiaTheme="majorEastAsia"/>
          <w:b w:val="0"/>
          <w:iCs/>
          <w:sz w:val="28"/>
          <w:szCs w:val="28"/>
        </w:rPr>
        <w:t xml:space="preserve">     </w:t>
      </w:r>
      <w:r w:rsidR="00D13E6B" w:rsidRPr="00AD4C68">
        <w:rPr>
          <w:rStyle w:val="a4"/>
          <w:rFonts w:eastAsiaTheme="majorEastAsia"/>
          <w:b w:val="0"/>
          <w:iCs/>
          <w:sz w:val="28"/>
          <w:szCs w:val="28"/>
        </w:rPr>
        <w:t>Условно можно выделить следующие категории одаренных детей: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1. Дети с необыкновенно высокими общими интеллектуальными способностями.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 xml:space="preserve">3. </w:t>
      </w:r>
      <w:r w:rsidR="00AD4C68">
        <w:rPr>
          <w:sz w:val="28"/>
          <w:szCs w:val="28"/>
        </w:rPr>
        <w:t xml:space="preserve">  </w:t>
      </w:r>
      <w:r w:rsidRPr="009E6A43">
        <w:rPr>
          <w:sz w:val="28"/>
          <w:szCs w:val="28"/>
        </w:rPr>
        <w:t>Дети с высокими творческими (художественными) способностями.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 xml:space="preserve">4. </w:t>
      </w:r>
      <w:r w:rsidR="00AD4C68">
        <w:rPr>
          <w:sz w:val="28"/>
          <w:szCs w:val="28"/>
        </w:rPr>
        <w:t xml:space="preserve">  </w:t>
      </w:r>
      <w:r w:rsidRPr="009E6A43">
        <w:rPr>
          <w:sz w:val="28"/>
          <w:szCs w:val="28"/>
        </w:rPr>
        <w:t>Дети с высокими лидерскими (руководящими) способностями.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5.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rStyle w:val="a4"/>
          <w:rFonts w:eastAsiaTheme="majorEastAsia"/>
          <w:i/>
          <w:iCs/>
          <w:sz w:val="28"/>
          <w:szCs w:val="28"/>
        </w:rPr>
        <w:t>Цель программы: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формирование и развитие у одаренных детей с</w:t>
      </w:r>
      <w:r w:rsidR="00AD4C68">
        <w:rPr>
          <w:sz w:val="28"/>
          <w:szCs w:val="28"/>
        </w:rPr>
        <w:t>пособности к</w:t>
      </w:r>
      <w:r w:rsidRPr="009E6A43">
        <w:rPr>
          <w:sz w:val="28"/>
          <w:szCs w:val="28"/>
        </w:rPr>
        <w:t xml:space="preserve"> эффективной реализации их повышенных в</w:t>
      </w:r>
      <w:r w:rsidR="008165FE">
        <w:rPr>
          <w:sz w:val="28"/>
          <w:szCs w:val="28"/>
        </w:rPr>
        <w:t>озможностей в будущем</w:t>
      </w:r>
      <w:r w:rsidRPr="009E6A43">
        <w:rPr>
          <w:sz w:val="28"/>
          <w:szCs w:val="28"/>
        </w:rPr>
        <w:t>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rStyle w:val="a4"/>
          <w:rFonts w:eastAsiaTheme="majorEastAsia"/>
          <w:i/>
          <w:iCs/>
          <w:sz w:val="28"/>
          <w:szCs w:val="28"/>
        </w:rPr>
        <w:t>Задачи программы:</w:t>
      </w:r>
    </w:p>
    <w:p w:rsidR="00D13E6B" w:rsidRPr="009E6A43" w:rsidRDefault="00D13E6B" w:rsidP="0068365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способствовать проявлению одаренности в различных видах деятельности через оптимальное сочетание основного, дополнительного и индивидуального образования;</w:t>
      </w:r>
    </w:p>
    <w:p w:rsidR="00D13E6B" w:rsidRPr="009E6A43" w:rsidRDefault="00D13E6B" w:rsidP="0068365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внедрить в образовательное пространство инновационные педагогические технологии обучения детей с высоким уровнем одаренности;</w:t>
      </w:r>
    </w:p>
    <w:p w:rsidR="00D13E6B" w:rsidRPr="009E6A43" w:rsidRDefault="00D13E6B" w:rsidP="0068365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совершенствовать систему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:rsidR="00D13E6B" w:rsidRPr="009E6A43" w:rsidRDefault="00D13E6B" w:rsidP="0068365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создать банк данных одаренных детей, банк методического обеспечения.</w:t>
      </w:r>
    </w:p>
    <w:p w:rsidR="00D13E6B" w:rsidRPr="009E6A43" w:rsidRDefault="00D13E6B" w:rsidP="0068365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создать условия для развития творческих способностей одарённых детей;</w:t>
      </w:r>
    </w:p>
    <w:p w:rsidR="00D13E6B" w:rsidRDefault="00D13E6B" w:rsidP="0068365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расширить возможности для участия способн</w:t>
      </w:r>
      <w:r w:rsidR="00AD4C68">
        <w:rPr>
          <w:sz w:val="28"/>
          <w:szCs w:val="28"/>
        </w:rPr>
        <w:t>ых и одарённых детей в муниципальных</w:t>
      </w:r>
      <w:r w:rsidRPr="009E6A43">
        <w:rPr>
          <w:sz w:val="28"/>
          <w:szCs w:val="28"/>
        </w:rPr>
        <w:t>, областных</w:t>
      </w:r>
      <w:r w:rsidR="00AD4C68">
        <w:rPr>
          <w:sz w:val="28"/>
          <w:szCs w:val="28"/>
        </w:rPr>
        <w:t>, всероссийских</w:t>
      </w:r>
      <w:r w:rsidRPr="009E6A43">
        <w:rPr>
          <w:sz w:val="28"/>
          <w:szCs w:val="28"/>
        </w:rPr>
        <w:t xml:space="preserve"> конкурсах и фестивалях.</w:t>
      </w:r>
    </w:p>
    <w:p w:rsidR="007E0722" w:rsidRPr="009E6A43" w:rsidRDefault="007E0722" w:rsidP="007E0722">
      <w:pPr>
        <w:pStyle w:val="wester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AD4C68" w:rsidRDefault="00D13E6B" w:rsidP="00AD4C6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i/>
          <w:iCs/>
          <w:sz w:val="28"/>
          <w:szCs w:val="28"/>
        </w:rPr>
      </w:pPr>
      <w:r w:rsidRPr="009E6A43">
        <w:rPr>
          <w:rStyle w:val="a4"/>
          <w:rFonts w:eastAsiaTheme="majorEastAsia"/>
          <w:i/>
          <w:iCs/>
          <w:sz w:val="28"/>
          <w:szCs w:val="28"/>
        </w:rPr>
        <w:t xml:space="preserve">Принципы выявления одаренных детей </w:t>
      </w:r>
    </w:p>
    <w:p w:rsidR="005C05D6" w:rsidRDefault="00D13E6B" w:rsidP="005C05D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Комплексность, системность, длительность отслеживания показателей психолого-педагогического статуса одаренного ребенка;</w:t>
      </w:r>
    </w:p>
    <w:p w:rsidR="00D13E6B" w:rsidRPr="005C05D6" w:rsidRDefault="00D13E6B" w:rsidP="005C05D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Принципиальное значение имеет разработка методов выявления «потенциальной» одаренности, это:</w:t>
      </w:r>
    </w:p>
    <w:p w:rsidR="00D13E6B" w:rsidRPr="009E6A43" w:rsidRDefault="00D13E6B" w:rsidP="00683655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9E6A43">
        <w:rPr>
          <w:sz w:val="28"/>
          <w:szCs w:val="28"/>
        </w:rPr>
        <w:t xml:space="preserve">предварительное всестороннее психодиагностическое обследование в рамках психологического </w:t>
      </w:r>
      <w:r w:rsidR="00AE487E" w:rsidRPr="009E6A43">
        <w:rPr>
          <w:sz w:val="28"/>
          <w:szCs w:val="28"/>
        </w:rPr>
        <w:t>сопровождения развития обучающихся</w:t>
      </w:r>
      <w:r w:rsidRPr="009E6A43">
        <w:rPr>
          <w:sz w:val="28"/>
          <w:szCs w:val="28"/>
        </w:rPr>
        <w:t>, осуществляем</w:t>
      </w:r>
      <w:r w:rsidR="00AE487E" w:rsidRPr="009E6A43">
        <w:rPr>
          <w:sz w:val="28"/>
          <w:szCs w:val="28"/>
        </w:rPr>
        <w:t>ое психологической службой</w:t>
      </w:r>
      <w:r w:rsidRPr="009E6A43">
        <w:rPr>
          <w:sz w:val="28"/>
          <w:szCs w:val="28"/>
        </w:rPr>
        <w:t>;</w:t>
      </w:r>
    </w:p>
    <w:p w:rsidR="00D13E6B" w:rsidRPr="009E6A43" w:rsidRDefault="00D13E6B" w:rsidP="00683655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переплетение диагностических, психокоррекционных и развивающих методов в условиях групповой, трени</w:t>
      </w:r>
      <w:r w:rsidR="00AE487E" w:rsidRPr="009E6A43">
        <w:rPr>
          <w:sz w:val="28"/>
          <w:szCs w:val="28"/>
        </w:rPr>
        <w:t>нговой работы психолога с обучающимися</w:t>
      </w:r>
      <w:r w:rsidRPr="009E6A43">
        <w:rPr>
          <w:sz w:val="28"/>
          <w:szCs w:val="28"/>
        </w:rPr>
        <w:t>.</w:t>
      </w:r>
    </w:p>
    <w:p w:rsidR="00D13E6B" w:rsidRPr="009E6A43" w:rsidRDefault="005C05D6" w:rsidP="005C05D6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D13E6B" w:rsidRPr="009E6A43">
        <w:rPr>
          <w:sz w:val="28"/>
          <w:szCs w:val="28"/>
        </w:rPr>
        <w:t>Это позволяет осуществить переход от методов « диагностики отбора» к методам « диагностики развития». Режим психолого-педагогического сопровождения образовательного процесса позволяет не только отслеживать актуальный психолого-педагогический статус ка</w:t>
      </w:r>
      <w:r w:rsidR="00AE487E" w:rsidRPr="009E6A43">
        <w:rPr>
          <w:sz w:val="28"/>
          <w:szCs w:val="28"/>
        </w:rPr>
        <w:t xml:space="preserve">ждого ребенка </w:t>
      </w:r>
      <w:r w:rsidR="00D13E6B" w:rsidRPr="009E6A43">
        <w:rPr>
          <w:sz w:val="28"/>
          <w:szCs w:val="28"/>
        </w:rPr>
        <w:t xml:space="preserve"> в самые сложные критические возрастные периоды, но и прогнозировать зону ближайшего развития у детей «скрытых», нереализованных пока возможностей и способностей.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Создание системы учета одаренных детей через:</w:t>
      </w:r>
    </w:p>
    <w:p w:rsidR="00D13E6B" w:rsidRPr="009E6A43" w:rsidRDefault="00D13E6B" w:rsidP="0068365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анализ осо</w:t>
      </w:r>
      <w:r w:rsidR="00AE487E" w:rsidRPr="009E6A43">
        <w:rPr>
          <w:sz w:val="28"/>
          <w:szCs w:val="28"/>
        </w:rPr>
        <w:t>бых успехов и достижений обучающегося</w:t>
      </w:r>
      <w:r w:rsidRPr="009E6A43">
        <w:rPr>
          <w:sz w:val="28"/>
          <w:szCs w:val="28"/>
        </w:rPr>
        <w:t>;</w:t>
      </w:r>
    </w:p>
    <w:p w:rsidR="00D13E6B" w:rsidRPr="009E6A43" w:rsidRDefault="00D13E6B" w:rsidP="0068365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создание банка данных по талантливым и одаренным детям;</w:t>
      </w:r>
    </w:p>
    <w:p w:rsidR="00D13E6B" w:rsidRPr="009E6A43" w:rsidRDefault="00D13E6B" w:rsidP="0068365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диагностику потенциальных возможностей детей с использованием ресурсов психологических служб;</w:t>
      </w:r>
    </w:p>
    <w:p w:rsidR="00D13E6B" w:rsidRDefault="00D13E6B" w:rsidP="0068365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пре</w:t>
      </w:r>
      <w:r w:rsidR="001700F6">
        <w:rPr>
          <w:sz w:val="28"/>
          <w:szCs w:val="28"/>
        </w:rPr>
        <w:t>емственность между</w:t>
      </w:r>
      <w:r w:rsidR="00AE487E" w:rsidRPr="009E6A43">
        <w:rPr>
          <w:sz w:val="28"/>
          <w:szCs w:val="28"/>
        </w:rPr>
        <w:t xml:space="preserve"> </w:t>
      </w:r>
      <w:r w:rsidRPr="009E6A43">
        <w:rPr>
          <w:sz w:val="28"/>
          <w:szCs w:val="28"/>
        </w:rPr>
        <w:t xml:space="preserve">начальным </w:t>
      </w:r>
      <w:r w:rsidR="00AE487E" w:rsidRPr="009E6A43">
        <w:rPr>
          <w:sz w:val="28"/>
          <w:szCs w:val="28"/>
        </w:rPr>
        <w:t xml:space="preserve">и средним </w:t>
      </w:r>
      <w:r w:rsidRPr="009E6A43">
        <w:rPr>
          <w:sz w:val="28"/>
          <w:szCs w:val="28"/>
        </w:rPr>
        <w:t>образованием посредством со</w:t>
      </w:r>
      <w:r w:rsidR="007E0722">
        <w:rPr>
          <w:sz w:val="28"/>
          <w:szCs w:val="28"/>
        </w:rPr>
        <w:t>здания программы взаимодействия.</w:t>
      </w:r>
    </w:p>
    <w:p w:rsidR="007E0722" w:rsidRPr="009E6A43" w:rsidRDefault="007E0722" w:rsidP="007E0722">
      <w:pPr>
        <w:pStyle w:val="wester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D13E6B" w:rsidRPr="009E6A43" w:rsidRDefault="00D13E6B" w:rsidP="0068365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spacing w:val="-15"/>
          <w:sz w:val="28"/>
          <w:szCs w:val="28"/>
        </w:rPr>
      </w:pPr>
      <w:bookmarkStart w:id="0" w:name="__RefHeading__13_515342721"/>
      <w:bookmarkEnd w:id="0"/>
      <w:r w:rsidRPr="009E6A43">
        <w:rPr>
          <w:bCs w:val="0"/>
          <w:i/>
          <w:spacing w:val="-15"/>
          <w:sz w:val="28"/>
          <w:szCs w:val="28"/>
        </w:rPr>
        <w:t>Создание условий для самореализации одаренных детей и талантливых детей для проявления творческих и интеллектуальных способностей</w:t>
      </w:r>
    </w:p>
    <w:p w:rsidR="00D13E6B" w:rsidRPr="009E6A43" w:rsidRDefault="00E06879" w:rsidP="0068365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создание для обучающегося</w:t>
      </w:r>
      <w:r w:rsidR="00D13E6B" w:rsidRPr="009E6A43">
        <w:rPr>
          <w:sz w:val="28"/>
          <w:szCs w:val="28"/>
        </w:rPr>
        <w:t xml:space="preserve"> ситуации успеха и уверенности, через индивидуальное обучение и воспитание, формирование личностных развивающих маршрутов одаренных детей;</w:t>
      </w:r>
    </w:p>
    <w:p w:rsidR="00D13E6B" w:rsidRPr="009E6A43" w:rsidRDefault="00D13E6B" w:rsidP="0068365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формирование и развитие сети дополнительного образования;</w:t>
      </w:r>
    </w:p>
    <w:p w:rsidR="00D13E6B" w:rsidRPr="009E6A43" w:rsidRDefault="00D13E6B" w:rsidP="0068365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организация и участие в интеллектуальных играх, творческих ко</w:t>
      </w:r>
      <w:r w:rsidR="00E06879" w:rsidRPr="009E6A43">
        <w:rPr>
          <w:sz w:val="28"/>
          <w:szCs w:val="28"/>
        </w:rPr>
        <w:t>нкурсах, фестивалях,</w:t>
      </w:r>
      <w:r w:rsidRPr="009E6A43">
        <w:rPr>
          <w:sz w:val="28"/>
          <w:szCs w:val="28"/>
        </w:rPr>
        <w:t xml:space="preserve"> научно-практических конференциях.</w:t>
      </w:r>
    </w:p>
    <w:p w:rsidR="00D13E6B" w:rsidRPr="009E6A43" w:rsidRDefault="00D13E6B" w:rsidP="0068365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мониторинг формирования ключевых компетенций в рамках учебной деятельности;</w:t>
      </w:r>
    </w:p>
    <w:p w:rsidR="00D13E6B" w:rsidRDefault="00D13E6B" w:rsidP="0068365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организация эффективного взаимодействия педагогов.</w:t>
      </w:r>
    </w:p>
    <w:p w:rsidR="007E0722" w:rsidRPr="009E6A43" w:rsidRDefault="007E0722" w:rsidP="007E072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E6B" w:rsidRPr="009E6A43" w:rsidRDefault="00E06879" w:rsidP="0068365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spacing w:val="-15"/>
          <w:sz w:val="28"/>
          <w:szCs w:val="28"/>
        </w:rPr>
      </w:pPr>
      <w:bookmarkStart w:id="1" w:name="__RefHeading__15_515342721"/>
      <w:bookmarkEnd w:id="1"/>
      <w:r w:rsidRPr="009E6A43">
        <w:rPr>
          <w:bCs w:val="0"/>
          <w:i/>
          <w:spacing w:val="-15"/>
          <w:sz w:val="28"/>
          <w:szCs w:val="28"/>
        </w:rPr>
        <w:t>Стимулирование обучающихся  к занятию интел</w:t>
      </w:r>
      <w:r w:rsidR="008165FE">
        <w:rPr>
          <w:bCs w:val="0"/>
          <w:i/>
          <w:spacing w:val="-15"/>
          <w:sz w:val="28"/>
          <w:szCs w:val="28"/>
        </w:rPr>
        <w:t>л</w:t>
      </w:r>
      <w:r w:rsidRPr="009E6A43">
        <w:rPr>
          <w:bCs w:val="0"/>
          <w:i/>
          <w:spacing w:val="-15"/>
          <w:sz w:val="28"/>
          <w:szCs w:val="28"/>
        </w:rPr>
        <w:t>ектуальной</w:t>
      </w:r>
      <w:r w:rsidR="00D13E6B" w:rsidRPr="009E6A43">
        <w:rPr>
          <w:bCs w:val="0"/>
          <w:i/>
          <w:spacing w:val="-15"/>
          <w:sz w:val="28"/>
          <w:szCs w:val="28"/>
        </w:rPr>
        <w:t xml:space="preserve"> деятельностью, развитию и проявлению творческих способностей</w:t>
      </w:r>
    </w:p>
    <w:p w:rsidR="00D13E6B" w:rsidRPr="009E6A43" w:rsidRDefault="00D13E6B" w:rsidP="0068365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Использование для повышения престижа творческих достижений р</w:t>
      </w:r>
      <w:r w:rsidR="005C05D6">
        <w:rPr>
          <w:sz w:val="28"/>
          <w:szCs w:val="28"/>
        </w:rPr>
        <w:t>есурсы школы</w:t>
      </w:r>
      <w:r w:rsidR="001700F6">
        <w:rPr>
          <w:sz w:val="28"/>
          <w:szCs w:val="28"/>
        </w:rPr>
        <w:t>, районных</w:t>
      </w:r>
      <w:r w:rsidRPr="009E6A43">
        <w:rPr>
          <w:sz w:val="28"/>
          <w:szCs w:val="28"/>
        </w:rPr>
        <w:t xml:space="preserve"> и областных СМИ;</w:t>
      </w:r>
    </w:p>
    <w:p w:rsidR="00D13E6B" w:rsidRPr="009E6A43" w:rsidRDefault="00E06879" w:rsidP="0068365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Функционирование страницы о творческих</w:t>
      </w:r>
      <w:r w:rsidR="005C05D6">
        <w:rPr>
          <w:sz w:val="28"/>
          <w:szCs w:val="28"/>
        </w:rPr>
        <w:t xml:space="preserve"> и исследовательскких</w:t>
      </w:r>
      <w:r w:rsidRPr="009E6A43">
        <w:rPr>
          <w:sz w:val="28"/>
          <w:szCs w:val="28"/>
        </w:rPr>
        <w:t xml:space="preserve"> достиж</w:t>
      </w:r>
      <w:r w:rsidR="005C05D6">
        <w:rPr>
          <w:sz w:val="28"/>
          <w:szCs w:val="28"/>
        </w:rPr>
        <w:t xml:space="preserve">ениях одаренных детей </w:t>
      </w:r>
      <w:r w:rsidR="001700F6">
        <w:rPr>
          <w:sz w:val="28"/>
          <w:szCs w:val="28"/>
        </w:rPr>
        <w:t>на сайте</w:t>
      </w:r>
      <w:r w:rsidR="005C05D6">
        <w:rPr>
          <w:sz w:val="28"/>
          <w:szCs w:val="28"/>
        </w:rPr>
        <w:t xml:space="preserve"> МАОУ Тоцкая СОШ им. А.К.Стерелюхина</w:t>
      </w:r>
      <w:r w:rsidR="00D13E6B" w:rsidRPr="009E6A43">
        <w:rPr>
          <w:sz w:val="28"/>
          <w:szCs w:val="28"/>
        </w:rPr>
        <w:t>;</w:t>
      </w:r>
    </w:p>
    <w:p w:rsidR="00D13E6B" w:rsidRDefault="00D13E6B" w:rsidP="0068365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Информирование</w:t>
      </w:r>
      <w:r w:rsidR="00147181" w:rsidRPr="009E6A43">
        <w:rPr>
          <w:sz w:val="28"/>
          <w:szCs w:val="28"/>
        </w:rPr>
        <w:t xml:space="preserve"> о достижениях ребенка по месту</w:t>
      </w:r>
      <w:r w:rsidRPr="009E6A43">
        <w:rPr>
          <w:sz w:val="28"/>
          <w:szCs w:val="28"/>
        </w:rPr>
        <w:t xml:space="preserve"> работы родителей</w:t>
      </w:r>
      <w:r w:rsidR="00147181" w:rsidRPr="009E6A43">
        <w:rPr>
          <w:sz w:val="28"/>
          <w:szCs w:val="28"/>
        </w:rPr>
        <w:t>.</w:t>
      </w:r>
    </w:p>
    <w:p w:rsidR="007E0722" w:rsidRPr="009E6A43" w:rsidRDefault="007E0722" w:rsidP="007E0722">
      <w:pPr>
        <w:pStyle w:val="western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D13E6B" w:rsidRPr="005C05D6" w:rsidRDefault="00D13E6B" w:rsidP="005C05D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spacing w:val="-15"/>
          <w:sz w:val="28"/>
          <w:szCs w:val="28"/>
        </w:rPr>
      </w:pPr>
      <w:bookmarkStart w:id="2" w:name="__RefHeading__17_515342721"/>
      <w:bookmarkEnd w:id="2"/>
      <w:r w:rsidRPr="009E6A43">
        <w:rPr>
          <w:bCs w:val="0"/>
          <w:i/>
          <w:spacing w:val="-15"/>
          <w:sz w:val="28"/>
          <w:szCs w:val="28"/>
        </w:rPr>
        <w:t>Педагогическая поддержка одаренных детей</w:t>
      </w:r>
    </w:p>
    <w:p w:rsidR="00D13E6B" w:rsidRPr="009E6A43" w:rsidRDefault="00D13E6B" w:rsidP="00683655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Повышение профессионального ма</w:t>
      </w:r>
      <w:r w:rsidR="005C05D6">
        <w:rPr>
          <w:sz w:val="28"/>
          <w:szCs w:val="28"/>
        </w:rPr>
        <w:t>стерства через систему</w:t>
      </w:r>
      <w:r w:rsidRPr="009E6A43">
        <w:rPr>
          <w:sz w:val="28"/>
          <w:szCs w:val="28"/>
        </w:rPr>
        <w:t xml:space="preserve"> тематических семинаров, обобщение опыта педагогов</w:t>
      </w:r>
      <w:r w:rsidR="005C05D6">
        <w:rPr>
          <w:sz w:val="28"/>
          <w:szCs w:val="28"/>
        </w:rPr>
        <w:t xml:space="preserve"> других школ страны</w:t>
      </w:r>
      <w:r w:rsidRPr="009E6A43">
        <w:rPr>
          <w:sz w:val="28"/>
          <w:szCs w:val="28"/>
        </w:rPr>
        <w:t>;</w:t>
      </w:r>
    </w:p>
    <w:p w:rsidR="00D13E6B" w:rsidRPr="009E6A43" w:rsidRDefault="00D13E6B" w:rsidP="00683655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Создание и систематическое наполнение банка педагогической и психологической информацией по теме;</w:t>
      </w:r>
    </w:p>
    <w:p w:rsidR="00D13E6B" w:rsidRPr="009E6A43" w:rsidRDefault="00D13E6B" w:rsidP="00683655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Создание индивидуальных программ по развитию творческого</w:t>
      </w:r>
      <w:r w:rsidR="00147181" w:rsidRPr="009E6A43">
        <w:rPr>
          <w:sz w:val="28"/>
          <w:szCs w:val="28"/>
        </w:rPr>
        <w:t xml:space="preserve"> потенциала талантливого обучающегося</w:t>
      </w:r>
      <w:r w:rsidRPr="009E6A43">
        <w:rPr>
          <w:sz w:val="28"/>
          <w:szCs w:val="28"/>
        </w:rPr>
        <w:t>;</w:t>
      </w:r>
    </w:p>
    <w:p w:rsidR="00D13E6B" w:rsidRPr="009E6A43" w:rsidRDefault="00D13E6B" w:rsidP="00683655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Стимулирование педагогической поддержки одаренных детей</w:t>
      </w:r>
    </w:p>
    <w:p w:rsidR="00D13E6B" w:rsidRPr="009E6A43" w:rsidRDefault="00D13E6B" w:rsidP="0068365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spacing w:val="-15"/>
          <w:sz w:val="28"/>
          <w:szCs w:val="28"/>
        </w:rPr>
      </w:pPr>
      <w:bookmarkStart w:id="3" w:name="__RefHeading__19_515342721"/>
      <w:bookmarkEnd w:id="3"/>
      <w:r w:rsidRPr="009E6A43">
        <w:rPr>
          <w:bCs w:val="0"/>
          <w:i/>
          <w:spacing w:val="-15"/>
          <w:sz w:val="28"/>
          <w:szCs w:val="28"/>
        </w:rPr>
        <w:t>Работа с родителями одаренных детей</w:t>
      </w:r>
    </w:p>
    <w:p w:rsidR="00D13E6B" w:rsidRPr="009E6A43" w:rsidRDefault="00D13E6B" w:rsidP="00683655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Психологическое и педагогическое сопровождение родителей одаренного ребенка;</w:t>
      </w:r>
    </w:p>
    <w:p w:rsidR="00D13E6B" w:rsidRPr="009E6A43" w:rsidRDefault="00D13E6B" w:rsidP="00683655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Совместная практическая деятельность одаренного ребенка и родителей;</w:t>
      </w:r>
    </w:p>
    <w:p w:rsidR="00D13E6B" w:rsidRPr="009E6A43" w:rsidRDefault="00D13E6B" w:rsidP="00683655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Поддержка и поощрение родителей одаренных детей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5C05D6" w:rsidRDefault="005C05D6" w:rsidP="0068365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spacing w:val="-15"/>
          <w:sz w:val="28"/>
          <w:szCs w:val="28"/>
        </w:rPr>
      </w:pPr>
      <w:bookmarkStart w:id="4" w:name="__RefHeading__21_515342721"/>
      <w:bookmarkEnd w:id="4"/>
    </w:p>
    <w:p w:rsidR="00D13E6B" w:rsidRPr="005C05D6" w:rsidRDefault="00D13E6B" w:rsidP="005C05D6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6A43">
        <w:rPr>
          <w:b/>
          <w:bCs/>
          <w:spacing w:val="-15"/>
          <w:sz w:val="28"/>
          <w:szCs w:val="28"/>
        </w:rPr>
        <w:t>Формы организации образовательной деятельности с одаренными учащимися:</w:t>
      </w:r>
    </w:p>
    <w:p w:rsidR="00D13E6B" w:rsidRPr="009E6A43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969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5"/>
        <w:gridCol w:w="6695"/>
      </w:tblGrid>
      <w:tr w:rsidR="00D13E6B" w:rsidRPr="009E6A43" w:rsidTr="0044060B">
        <w:trPr>
          <w:tblCellSpacing w:w="22" w:type="dxa"/>
        </w:trPr>
        <w:tc>
          <w:tcPr>
            <w:tcW w:w="27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5C05D6" w:rsidRDefault="0053096B" w:rsidP="005C05D6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rStyle w:val="a4"/>
                <w:rFonts w:eastAsiaTheme="majorEastAsia"/>
              </w:rPr>
              <w:t>Объединение «Юный исследователь»</w:t>
            </w:r>
          </w:p>
        </w:tc>
        <w:tc>
          <w:tcPr>
            <w:tcW w:w="63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5C05D6" w:rsidRDefault="00D13E6B" w:rsidP="005C05D6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center"/>
            </w:pPr>
            <w:r w:rsidRPr="005C05D6">
              <w:t>Развитие творческих способностей учащихся.</w:t>
            </w:r>
          </w:p>
          <w:p w:rsidR="00D13E6B" w:rsidRPr="005C05D6" w:rsidRDefault="00D13E6B" w:rsidP="005C05D6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center"/>
            </w:pPr>
            <w:r w:rsidRPr="005C05D6">
              <w:t>Содействие в профессиональной ориентации.</w:t>
            </w:r>
          </w:p>
          <w:p w:rsidR="00D13E6B" w:rsidRPr="005C05D6" w:rsidRDefault="00D13E6B" w:rsidP="005C05D6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center"/>
            </w:pPr>
            <w:r w:rsidRPr="005C05D6">
              <w:t>Самореа</w:t>
            </w:r>
            <w:r w:rsidR="008165FE">
              <w:t>лизация учащихся во внеурочной</w:t>
            </w:r>
            <w:r w:rsidRPr="005C05D6">
              <w:t xml:space="preserve"> работе.</w:t>
            </w:r>
          </w:p>
        </w:tc>
      </w:tr>
      <w:tr w:rsidR="00D13E6B" w:rsidRPr="009E6A43" w:rsidTr="0044060B">
        <w:trPr>
          <w:tblCellSpacing w:w="22" w:type="dxa"/>
        </w:trPr>
        <w:tc>
          <w:tcPr>
            <w:tcW w:w="27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5C05D6" w:rsidRDefault="00D13E6B" w:rsidP="005C05D6">
            <w:pPr>
              <w:pStyle w:val="western"/>
              <w:spacing w:before="0" w:beforeAutospacing="0" w:after="0" w:afterAutospacing="0"/>
              <w:jc w:val="center"/>
            </w:pPr>
            <w:r w:rsidRPr="005C05D6">
              <w:rPr>
                <w:rStyle w:val="a4"/>
                <w:rFonts w:eastAsiaTheme="majorEastAsia"/>
              </w:rPr>
              <w:t>Работа по индивидуальным планам</w:t>
            </w:r>
          </w:p>
        </w:tc>
        <w:tc>
          <w:tcPr>
            <w:tcW w:w="63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5C05D6" w:rsidRDefault="00D13E6B" w:rsidP="005C05D6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center"/>
            </w:pPr>
            <w:r w:rsidRPr="005C05D6">
              <w:t>Создание индивидуальной траектории развития личности ребенка</w:t>
            </w:r>
          </w:p>
        </w:tc>
      </w:tr>
    </w:tbl>
    <w:p w:rsidR="00D13E6B" w:rsidRDefault="00D13E6B" w:rsidP="00683655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5C05D6">
        <w:rPr>
          <w:b/>
          <w:sz w:val="28"/>
          <w:szCs w:val="28"/>
        </w:rPr>
        <w:t>Показатели эффективности реализации программы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5C05D6">
        <w:rPr>
          <w:b/>
          <w:sz w:val="28"/>
          <w:szCs w:val="28"/>
        </w:rPr>
        <w:t xml:space="preserve"> «Одаренные дети»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 xml:space="preserve"> Повышение уровня индивидуальных достижений детей в образовательных областях, к которым у них есть способности.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•</w:t>
      </w:r>
      <w:r w:rsidRPr="005C05D6">
        <w:rPr>
          <w:sz w:val="28"/>
          <w:szCs w:val="28"/>
        </w:rPr>
        <w:tab/>
        <w:t>Повышение уровня владения детьми ключевыми компетенциями.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•</w:t>
      </w:r>
      <w:r w:rsidRPr="005C05D6">
        <w:rPr>
          <w:sz w:val="28"/>
          <w:szCs w:val="28"/>
        </w:rPr>
        <w:tab/>
        <w:t>Создание банка данных одаренных детей, банка методического обеспечения поддержки одаренных детей;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•</w:t>
      </w:r>
      <w:r w:rsidRPr="005C05D6">
        <w:rPr>
          <w:sz w:val="28"/>
          <w:szCs w:val="28"/>
        </w:rPr>
        <w:tab/>
        <w:t>Внедрение в образовательное пространство альтернативного варианта обучения и развития одаренных детей через индивидуальную траекторию развития;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•</w:t>
      </w:r>
      <w:r w:rsidRPr="005C05D6">
        <w:rPr>
          <w:sz w:val="28"/>
          <w:szCs w:val="28"/>
        </w:rPr>
        <w:tab/>
        <w:t>Повышение профессиональной компетентности педагогов по актуальным вопросам педагогики одаренности;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•</w:t>
      </w:r>
      <w:r w:rsidRPr="005C05D6">
        <w:rPr>
          <w:sz w:val="28"/>
          <w:szCs w:val="28"/>
        </w:rPr>
        <w:tab/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</w:p>
    <w:p w:rsidR="005C05D6" w:rsidRPr="005C05D6" w:rsidRDefault="005C05D6" w:rsidP="005C05D6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D6">
        <w:rPr>
          <w:sz w:val="28"/>
          <w:szCs w:val="28"/>
        </w:rPr>
        <w:t>•</w:t>
      </w:r>
      <w:r w:rsidRPr="005C05D6">
        <w:rPr>
          <w:sz w:val="28"/>
          <w:szCs w:val="28"/>
        </w:rPr>
        <w:tab/>
        <w:t>Удовлетворенность детей своей деятельностью и увеличение числа таких детей.</w:t>
      </w:r>
    </w:p>
    <w:p w:rsidR="008165FE" w:rsidRDefault="008165FE" w:rsidP="008165FE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D13E6B" w:rsidRPr="009E6A43" w:rsidRDefault="00D13E6B" w:rsidP="008165FE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E6A43">
        <w:rPr>
          <w:i/>
          <w:sz w:val="28"/>
          <w:szCs w:val="28"/>
        </w:rPr>
        <w:t> </w:t>
      </w:r>
      <w:r w:rsidRPr="009E6A43">
        <w:rPr>
          <w:rStyle w:val="apple-converted-space"/>
          <w:b/>
          <w:bCs/>
          <w:i/>
          <w:sz w:val="28"/>
          <w:szCs w:val="28"/>
        </w:rPr>
        <w:t> </w:t>
      </w:r>
      <w:r w:rsidRPr="009E6A43">
        <w:rPr>
          <w:rStyle w:val="a4"/>
          <w:i/>
          <w:sz w:val="28"/>
          <w:szCs w:val="28"/>
        </w:rPr>
        <w:t>Создание условий</w:t>
      </w:r>
      <w:r w:rsidR="008165FE">
        <w:rPr>
          <w:rStyle w:val="a4"/>
          <w:i/>
          <w:sz w:val="28"/>
          <w:szCs w:val="28"/>
        </w:rPr>
        <w:t xml:space="preserve"> </w:t>
      </w:r>
      <w:r w:rsidRPr="009E6A43">
        <w:rPr>
          <w:rStyle w:val="a4"/>
          <w:i/>
          <w:sz w:val="28"/>
          <w:szCs w:val="28"/>
        </w:rPr>
        <w:t>для творческого развития</w:t>
      </w:r>
      <w:r w:rsidR="008165FE">
        <w:rPr>
          <w:i/>
          <w:sz w:val="28"/>
          <w:szCs w:val="28"/>
        </w:rPr>
        <w:t xml:space="preserve"> </w:t>
      </w:r>
      <w:r w:rsidRPr="009E6A43">
        <w:rPr>
          <w:rStyle w:val="a4"/>
          <w:i/>
          <w:sz w:val="28"/>
          <w:szCs w:val="28"/>
        </w:rPr>
        <w:t>личности ребенка</w:t>
      </w:r>
    </w:p>
    <w:p w:rsidR="00D13E6B" w:rsidRPr="009E6A43" w:rsidRDefault="00D13E6B" w:rsidP="006836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rStyle w:val="a4"/>
          <w:sz w:val="28"/>
          <w:szCs w:val="28"/>
        </w:rPr>
        <w:t> </w:t>
      </w:r>
      <w:r w:rsidRPr="009E6A43">
        <w:rPr>
          <w:sz w:val="28"/>
          <w:szCs w:val="28"/>
        </w:rPr>
        <w:t>I. Организация</w:t>
      </w:r>
      <w:r w:rsidRPr="009E6A43">
        <w:rPr>
          <w:rStyle w:val="apple-converted-space"/>
          <w:sz w:val="28"/>
          <w:szCs w:val="28"/>
        </w:rPr>
        <w:t> </w:t>
      </w:r>
      <w:r w:rsidR="008165FE">
        <w:rPr>
          <w:sz w:val="28"/>
          <w:szCs w:val="28"/>
        </w:rPr>
        <w:t> деятельности МАОУ Тоцкая СОШ им. А.К.Стерелюхина</w:t>
      </w:r>
    </w:p>
    <w:p w:rsidR="00D13E6B" w:rsidRPr="009E6A43" w:rsidRDefault="00D13E6B" w:rsidP="006836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1. Программа р</w:t>
      </w:r>
      <w:r w:rsidR="008165FE">
        <w:rPr>
          <w:sz w:val="28"/>
          <w:szCs w:val="28"/>
        </w:rPr>
        <w:t>азвития МАОУ Тоцкая СОШ им. А.К.Стерелюхина</w:t>
      </w:r>
      <w:r w:rsidRPr="009E6A43">
        <w:rPr>
          <w:sz w:val="28"/>
          <w:szCs w:val="28"/>
        </w:rPr>
        <w:t>.</w:t>
      </w:r>
    </w:p>
    <w:p w:rsidR="00D13E6B" w:rsidRPr="009E6A43" w:rsidRDefault="00D13E6B" w:rsidP="006836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2. Организация методической работы. </w:t>
      </w:r>
    </w:p>
    <w:p w:rsidR="00D13E6B" w:rsidRPr="009E6A43" w:rsidRDefault="00D13E6B" w:rsidP="006836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3. Организация работы с педагогом по: </w:t>
      </w:r>
    </w:p>
    <w:p w:rsidR="00D13E6B" w:rsidRPr="009E6A43" w:rsidRDefault="00D13E6B" w:rsidP="0068365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повышению его педагогического мастерства и личностного роста;</w:t>
      </w:r>
    </w:p>
    <w:p w:rsidR="00D13E6B" w:rsidRPr="009E6A43" w:rsidRDefault="00D13E6B" w:rsidP="0068365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самоорганизации </w:t>
      </w:r>
      <w:r w:rsidRPr="009E6A4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E6A43">
        <w:rPr>
          <w:rFonts w:ascii="Times New Roman" w:eastAsia="Calibri" w:hAnsi="Times New Roman" w:cs="Times New Roman"/>
          <w:sz w:val="28"/>
          <w:szCs w:val="28"/>
        </w:rPr>
        <w:t>и развитию;</w:t>
      </w:r>
    </w:p>
    <w:p w:rsidR="00D13E6B" w:rsidRPr="009E6A43" w:rsidRDefault="00D13E6B" w:rsidP="0068365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мониторингу профессионально-личностного роста.</w:t>
      </w:r>
    </w:p>
    <w:p w:rsidR="00D13E6B" w:rsidRPr="009E6A43" w:rsidRDefault="00D13E6B" w:rsidP="006836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 4. Организация работы с ребенком:</w:t>
      </w:r>
    </w:p>
    <w:p w:rsidR="00D13E6B" w:rsidRPr="009E6A43" w:rsidRDefault="00D13E6B" w:rsidP="0068365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Изучение личности ребенка.</w:t>
      </w:r>
    </w:p>
    <w:p w:rsidR="00D13E6B" w:rsidRPr="009E6A43" w:rsidRDefault="00D13E6B" w:rsidP="0068365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Развитие личности ребенка, в том числе творческого потенциала.</w:t>
      </w:r>
    </w:p>
    <w:p w:rsidR="00D13E6B" w:rsidRPr="009E6A43" w:rsidRDefault="00D13E6B" w:rsidP="0068365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Мониторинг результативности обучения и личностного развития ребенка.</w:t>
      </w:r>
    </w:p>
    <w:p w:rsidR="00D13E6B" w:rsidRPr="009E6A43" w:rsidRDefault="00D13E6B" w:rsidP="0068365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Общие положения работы с одаренными и талантливыми </w:t>
      </w:r>
      <w:r w:rsidRPr="009E6A4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E6A43">
        <w:rPr>
          <w:rFonts w:ascii="Times New Roman" w:eastAsia="Calibri" w:hAnsi="Times New Roman" w:cs="Times New Roman"/>
          <w:sz w:val="28"/>
          <w:szCs w:val="28"/>
        </w:rPr>
        <w:t>детьми </w:t>
      </w:r>
      <w:r w:rsidR="00170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A43">
        <w:rPr>
          <w:rFonts w:ascii="Times New Roman" w:eastAsia="Calibri" w:hAnsi="Times New Roman" w:cs="Times New Roman"/>
          <w:sz w:val="28"/>
          <w:szCs w:val="28"/>
        </w:rPr>
        <w:t>в сис</w:t>
      </w:r>
      <w:r w:rsidR="001700F6">
        <w:rPr>
          <w:rFonts w:ascii="Times New Roman" w:eastAsia="Calibri" w:hAnsi="Times New Roman" w:cs="Times New Roman"/>
          <w:sz w:val="28"/>
          <w:szCs w:val="28"/>
        </w:rPr>
        <w:t>теме внеурочной деятельности</w:t>
      </w:r>
      <w:r w:rsidRPr="009E6A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E6B" w:rsidRPr="009E6A43" w:rsidRDefault="00D13E6B" w:rsidP="0068365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Работа с одаренным ребенком</w:t>
      </w:r>
    </w:p>
    <w:p w:rsidR="00D13E6B" w:rsidRPr="009E6A43" w:rsidRDefault="008165FE" w:rsidP="006836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E6B" w:rsidRPr="009E6A43">
        <w:rPr>
          <w:sz w:val="28"/>
          <w:szCs w:val="28"/>
        </w:rPr>
        <w:t>. Организация работы с родителями:</w:t>
      </w:r>
    </w:p>
    <w:p w:rsidR="00D13E6B" w:rsidRPr="009E6A43" w:rsidRDefault="00D13E6B" w:rsidP="0068365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Исследование родительской компетенции.</w:t>
      </w:r>
    </w:p>
    <w:p w:rsidR="00D13E6B" w:rsidRPr="009E6A43" w:rsidRDefault="008165FE" w:rsidP="0068365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D13E6B" w:rsidRPr="009E6A43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психолого-педагогической </w:t>
      </w:r>
      <w:r>
        <w:rPr>
          <w:rFonts w:ascii="Times New Roman" w:eastAsia="Calibri" w:hAnsi="Times New Roman" w:cs="Times New Roman"/>
          <w:sz w:val="28"/>
          <w:szCs w:val="28"/>
        </w:rPr>
        <w:t>грамотности родителей.</w:t>
      </w:r>
    </w:p>
    <w:p w:rsidR="00D13E6B" w:rsidRPr="009E6A43" w:rsidRDefault="00D13E6B" w:rsidP="0068365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Изучение и </w:t>
      </w:r>
      <w:r w:rsidRPr="009E6A4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E6A43">
        <w:rPr>
          <w:rFonts w:ascii="Times New Roman" w:eastAsia="Calibri" w:hAnsi="Times New Roman" w:cs="Times New Roman"/>
          <w:sz w:val="28"/>
          <w:szCs w:val="28"/>
        </w:rPr>
        <w:t>развитие родителями личности своего ребенка.</w:t>
      </w:r>
    </w:p>
    <w:p w:rsidR="00D13E6B" w:rsidRDefault="00D13E6B" w:rsidP="0068365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Способствование формированию здорового образа жизни в семье.</w:t>
      </w:r>
    </w:p>
    <w:p w:rsidR="008165FE" w:rsidRPr="009E6A43" w:rsidRDefault="008165FE" w:rsidP="008165FE">
      <w:pPr>
        <w:pStyle w:val="a6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E6B" w:rsidRPr="009E6A43" w:rsidRDefault="00D13E6B" w:rsidP="008165FE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6A43">
        <w:rPr>
          <w:b/>
          <w:bCs/>
          <w:sz w:val="28"/>
          <w:szCs w:val="28"/>
        </w:rPr>
        <w:t>Общие положения работы</w:t>
      </w:r>
      <w:r w:rsidR="008165FE">
        <w:rPr>
          <w:b/>
          <w:bCs/>
          <w:sz w:val="28"/>
          <w:szCs w:val="28"/>
        </w:rPr>
        <w:t xml:space="preserve"> </w:t>
      </w:r>
      <w:r w:rsidR="001700F6">
        <w:rPr>
          <w:b/>
          <w:bCs/>
          <w:sz w:val="28"/>
          <w:szCs w:val="28"/>
        </w:rPr>
        <w:t xml:space="preserve"> </w:t>
      </w:r>
      <w:r w:rsidRPr="009E6A43">
        <w:rPr>
          <w:b/>
          <w:bCs/>
          <w:sz w:val="28"/>
          <w:szCs w:val="28"/>
        </w:rPr>
        <w:t>с </w:t>
      </w:r>
      <w:r w:rsidRPr="009E6A43">
        <w:rPr>
          <w:rStyle w:val="apple-converted-space"/>
          <w:b/>
          <w:bCs/>
          <w:sz w:val="28"/>
          <w:szCs w:val="28"/>
        </w:rPr>
        <w:t> </w:t>
      </w:r>
      <w:r w:rsidRPr="009E6A43">
        <w:rPr>
          <w:b/>
          <w:bCs/>
          <w:sz w:val="28"/>
          <w:szCs w:val="28"/>
        </w:rPr>
        <w:t>«одаренными» </w:t>
      </w:r>
      <w:r w:rsidRPr="009E6A43">
        <w:rPr>
          <w:rStyle w:val="apple-converted-space"/>
          <w:b/>
          <w:bCs/>
          <w:sz w:val="28"/>
          <w:szCs w:val="28"/>
        </w:rPr>
        <w:t> </w:t>
      </w:r>
      <w:r w:rsidRPr="009E6A43">
        <w:rPr>
          <w:b/>
          <w:bCs/>
          <w:sz w:val="28"/>
          <w:szCs w:val="28"/>
        </w:rPr>
        <w:t>и талантливыми </w:t>
      </w:r>
      <w:r w:rsidRPr="009E6A43">
        <w:rPr>
          <w:rStyle w:val="apple-converted-space"/>
          <w:b/>
          <w:bCs/>
          <w:sz w:val="28"/>
          <w:szCs w:val="28"/>
        </w:rPr>
        <w:t> </w:t>
      </w:r>
      <w:r w:rsidRPr="009E6A43">
        <w:rPr>
          <w:b/>
          <w:bCs/>
          <w:sz w:val="28"/>
          <w:szCs w:val="28"/>
        </w:rPr>
        <w:t>детьми</w:t>
      </w:r>
      <w:r w:rsidR="008165FE">
        <w:rPr>
          <w:b/>
          <w:bCs/>
          <w:sz w:val="28"/>
          <w:szCs w:val="28"/>
        </w:rPr>
        <w:t xml:space="preserve"> </w:t>
      </w:r>
      <w:r w:rsidRPr="009E6A43">
        <w:rPr>
          <w:b/>
          <w:bCs/>
          <w:sz w:val="28"/>
          <w:szCs w:val="28"/>
        </w:rPr>
        <w:t>в сис</w:t>
      </w:r>
      <w:r w:rsidR="001700F6">
        <w:rPr>
          <w:b/>
          <w:bCs/>
          <w:sz w:val="28"/>
          <w:szCs w:val="28"/>
        </w:rPr>
        <w:t>теме внеурочной деятельности</w:t>
      </w:r>
    </w:p>
    <w:p w:rsidR="00D13E6B" w:rsidRPr="009E6A43" w:rsidRDefault="00D13E6B" w:rsidP="008165FE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Следует различать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одаренность явную и</w:t>
      </w:r>
      <w:r w:rsidR="003B0686">
        <w:rPr>
          <w:sz w:val="28"/>
          <w:szCs w:val="28"/>
        </w:rPr>
        <w:t xml:space="preserve"> скрытую </w:t>
      </w:r>
      <w:r w:rsidRPr="009E6A43">
        <w:rPr>
          <w:sz w:val="28"/>
          <w:szCs w:val="28"/>
        </w:rPr>
        <w:t>(существующую как потенциальную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 xml:space="preserve">перспективу развития способностей). По данным Е. Торренса примерно 30 </w:t>
      </w:r>
      <w:r w:rsidR="001700F6">
        <w:rPr>
          <w:sz w:val="28"/>
          <w:szCs w:val="28"/>
        </w:rPr>
        <w:t>% детей, считающимися в школе как неуспевающие</w:t>
      </w:r>
      <w:r w:rsidRPr="009E6A43">
        <w:rPr>
          <w:sz w:val="28"/>
          <w:szCs w:val="28"/>
        </w:rPr>
        <w:t>, - это дети со скрытой одаренностью. Огромное значение имеет выявление скрытой одаренности, которая, так или иначе, потенциально присуща всем детям. То есть, все дети обладают творческим началом к развитию своих способностей. Очень редко встречаются люди одаренные односторонне, еще реже - совсем бездарные. Таким образом, дети, занимающиеся в творческих объединениях, по сути своей являются уже потенциально одаренными.</w:t>
      </w:r>
    </w:p>
    <w:p w:rsidR="00D13E6B" w:rsidRPr="009E6A43" w:rsidRDefault="001700F6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педагогов внеурочной деятельности</w:t>
      </w:r>
      <w:r w:rsidR="00D13E6B" w:rsidRPr="009E6A43">
        <w:rPr>
          <w:sz w:val="28"/>
          <w:szCs w:val="28"/>
        </w:rPr>
        <w:t xml:space="preserve"> –</w:t>
      </w:r>
      <w:r w:rsidR="00D13E6B" w:rsidRPr="009E6A43">
        <w:rPr>
          <w:rStyle w:val="apple-converted-space"/>
          <w:sz w:val="28"/>
          <w:szCs w:val="28"/>
        </w:rPr>
        <w:t> </w:t>
      </w:r>
      <w:r w:rsidR="00D13E6B" w:rsidRPr="009E6A43">
        <w:rPr>
          <w:sz w:val="28"/>
          <w:szCs w:val="28"/>
        </w:rPr>
        <w:t>выявить у своих воспитанников прежде всего скрытую одаренность, помочь ей </w:t>
      </w:r>
      <w:r w:rsidR="00D13E6B" w:rsidRPr="009E6A43">
        <w:rPr>
          <w:rStyle w:val="apple-converted-space"/>
          <w:sz w:val="28"/>
          <w:szCs w:val="28"/>
        </w:rPr>
        <w:t> </w:t>
      </w:r>
      <w:r w:rsidR="00D13E6B" w:rsidRPr="009E6A43">
        <w:rPr>
          <w:sz w:val="28"/>
          <w:szCs w:val="28"/>
        </w:rPr>
        <w:t>развиться.</w:t>
      </w:r>
      <w:r w:rsidR="00D13E6B" w:rsidRPr="009E6A43">
        <w:rPr>
          <w:rStyle w:val="apple-converted-space"/>
          <w:sz w:val="28"/>
          <w:szCs w:val="28"/>
        </w:rPr>
        <w:t> </w:t>
      </w:r>
      <w:r w:rsidR="00D13E6B" w:rsidRPr="009E6A43">
        <w:rPr>
          <w:sz w:val="28"/>
          <w:szCs w:val="28"/>
        </w:rPr>
        <w:t>Если же способности ребенка не находят своего полноценного и творческого развития, то виноваты в этом взрослые, которые либо не создали условий необходимых для развития природных возможностей данного ребенка, либо загасили его природные способности своими догматическими методами обучения.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Очень часто в общеобразовательной школе, когда речь идет об одаренных детях, педагоги имеют ввиду академическую одаренность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(т.е. высокую способность усваивать большой объем знаний) и стараются, как можно больше загрузить ребенка материалом по своей дисциплине, так, что у детей совершенно нет свободного времени, при этом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любой педагог отлично знает, что чрезмерная нагрузка ведет к усталости, апатии, безразличию. И восторг от знакомства с новым и интересным проходит.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Сейчас и родители озабочены тем, чтобы напичкать детей разными знаниями, совершенно не считаясь с их психолого-педагогическими и физиологическими возможностями.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Не секрет, что в современной школе чаще всего учитель старается сообщить ребенку как можно больше теоретических знаний по своему предмету. Широкие горизонты практического, прикладного использования своих способностей ребенку зачастую неизвестны. В большинстве своем его стремления направлены на поступление в ВУЗ для продолжения изучения дисциплины, получение узкой специализации, связанной с этой дисциплиной. Узконаправленная эксплуатация одной из сторон одаренности ребенка в ущерб другим превращается в сво</w:t>
      </w:r>
      <w:r w:rsidR="0053096B">
        <w:rPr>
          <w:sz w:val="28"/>
          <w:szCs w:val="28"/>
        </w:rPr>
        <w:t>еобразное препятствие</w:t>
      </w:r>
      <w:r w:rsidRPr="009E6A43">
        <w:rPr>
          <w:sz w:val="28"/>
          <w:szCs w:val="28"/>
        </w:rPr>
        <w:t>, при котором подросток вынужден по объективным или субъективным причинам сойти с дистанции в движении к цели, он теряется и в большинстве случаев пополняет число неудачников.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По мнению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Я.А. Каменского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«… поистине гораздо более нуждаются в воспитании люди даровитые, так как деятельный ум, не будучи занят чем-либо полезным, займется бесполезным, пустым и пагубным. Чем плодороднее поле, тем обильнее оно производит терновник и чертополох, если его не засеять семенами мудрости и добродетелей».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Современная школа не может предоставить каждому ребенку достаточный спектр знаний, чтобы помочь ему выявить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свои способности. Даже при большом количестве кружков, секций, факультативов сохраняется дистанцирование учителя и ученика. Играют роль и стереотипы отношений. Все это не приводит к решению проблем одаренного ребенка.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Воспитание дополнительным образованием признается не только как одна из сторон, но и как философия всего образовательного процесса.</w:t>
      </w:r>
    </w:p>
    <w:p w:rsidR="00D13E6B" w:rsidRPr="009E6A43" w:rsidRDefault="003B0686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деятельности во внеурочное время</w:t>
      </w:r>
      <w:r w:rsidR="00D13E6B" w:rsidRPr="009E6A43">
        <w:rPr>
          <w:sz w:val="28"/>
          <w:szCs w:val="28"/>
        </w:rPr>
        <w:t xml:space="preserve"> ребенок чаще всего выбирает, опираясь на те же способности и интересы, которые он проявляет и в школе. Так, отдавая предпочтение математике или физике, чаще всего ребенок идет в технический кружок; увлекаясь биологией или химией ребенок выбирает экологический; способность к изобразительному творчеству приведет его в кружок ИЗО, рукоделия и т.д. Таким образом, происходит взаимопроникновение и взаимообогащение учебы в школе и досуговой деятельности.</w:t>
      </w:r>
      <w:r w:rsidR="001700F6">
        <w:rPr>
          <w:sz w:val="28"/>
          <w:szCs w:val="28"/>
        </w:rPr>
        <w:t xml:space="preserve"> Практическая работа в творческих объединениях</w:t>
      </w:r>
      <w:r w:rsidR="00D13E6B" w:rsidRPr="009E6A43">
        <w:rPr>
          <w:sz w:val="28"/>
          <w:szCs w:val="28"/>
        </w:rPr>
        <w:t xml:space="preserve"> помогает понять связь учебных дисциплин с широким полем деятельности человека. Необходимость решать многие практические задачи в досуговой деятельности побуждает к расширению знаний по школьным предметам, связанным с этой деятельностью. Имея представления о различных видах деятельности, ребенок точнее ориентируется в выборе будущей профессии.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Важнейшим фактором успешности любого человека является умение организовать свою деятельность во времени. Выбирая себе интересное направление деятел</w:t>
      </w:r>
      <w:r w:rsidR="001700F6">
        <w:rPr>
          <w:sz w:val="28"/>
          <w:szCs w:val="28"/>
        </w:rPr>
        <w:t>ьности в системе внеурочного</w:t>
      </w:r>
      <w:r w:rsidR="008165FE">
        <w:rPr>
          <w:sz w:val="28"/>
          <w:szCs w:val="28"/>
        </w:rPr>
        <w:t xml:space="preserve"> образования, 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ребенок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не только учится организовывать свою деятельность, но и имеет возможность выбрать педагога.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Личность педагога творческого объединения часто становится образцом в увлекательном для воспитанника деле. Общение ребенка и педагога происходит в неформальной обстановке, что делает их отношения близкими и открытыми.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Большое значение имеют</w:t>
      </w:r>
      <w:r w:rsidR="008165FE">
        <w:rPr>
          <w:sz w:val="28"/>
          <w:szCs w:val="28"/>
        </w:rPr>
        <w:t xml:space="preserve"> </w:t>
      </w:r>
      <w:r w:rsidRPr="009E6A43">
        <w:rPr>
          <w:sz w:val="28"/>
          <w:szCs w:val="28"/>
        </w:rPr>
        <w:t>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и особенности прог</w:t>
      </w:r>
      <w:r w:rsidR="001700F6">
        <w:rPr>
          <w:sz w:val="28"/>
          <w:szCs w:val="28"/>
        </w:rPr>
        <w:t>рамм внеурочной деятельности</w:t>
      </w:r>
      <w:r w:rsidRPr="009E6A43">
        <w:rPr>
          <w:sz w:val="28"/>
          <w:szCs w:val="28"/>
        </w:rPr>
        <w:t>. Дополнительные образовательные программы – средство развития мотивации, способностей ребенка, </w:t>
      </w:r>
      <w:r w:rsidRPr="009E6A43">
        <w:rPr>
          <w:rStyle w:val="apple-converted-space"/>
          <w:sz w:val="28"/>
          <w:szCs w:val="28"/>
        </w:rPr>
        <w:t> </w:t>
      </w:r>
      <w:r w:rsidR="008165FE">
        <w:rPr>
          <w:rStyle w:val="apple-converted-space"/>
          <w:sz w:val="28"/>
          <w:szCs w:val="28"/>
        </w:rPr>
        <w:t xml:space="preserve"> </w:t>
      </w:r>
      <w:r w:rsidRPr="009E6A43">
        <w:rPr>
          <w:sz w:val="28"/>
          <w:szCs w:val="28"/>
        </w:rPr>
        <w:t>приобщение его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в процессе совместной деятельности со сверстниками и взрослым к общечеловеческим ценностям, возведение базиса личностной культуры. Содержание каждой программы учитывает возрастные и социально-психологические особенности одаренного ребенка, его интересы и потребности.</w:t>
      </w:r>
    </w:p>
    <w:p w:rsidR="00D13E6B" w:rsidRPr="00A85391" w:rsidRDefault="00D13E6B" w:rsidP="00A8539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Труднос</w:t>
      </w:r>
      <w:r w:rsidR="00A85391">
        <w:rPr>
          <w:sz w:val="28"/>
          <w:szCs w:val="28"/>
        </w:rPr>
        <w:t>тью во внеурочной деятельности</w:t>
      </w:r>
      <w:r w:rsidRPr="009E6A43">
        <w:rPr>
          <w:sz w:val="28"/>
          <w:szCs w:val="28"/>
        </w:rPr>
        <w:t xml:space="preserve"> при работе с одаренными детьми является то, что учителя и </w:t>
      </w:r>
      <w:r w:rsidRPr="009E6A43">
        <w:rPr>
          <w:rStyle w:val="apple-converted-space"/>
          <w:sz w:val="28"/>
          <w:szCs w:val="28"/>
        </w:rPr>
        <w:t> </w:t>
      </w:r>
      <w:r w:rsidRPr="009E6A43">
        <w:rPr>
          <w:sz w:val="28"/>
          <w:szCs w:val="28"/>
        </w:rPr>
        <w:t>многие родители не интересуются занятиями своих детей.</w:t>
      </w:r>
      <w:r w:rsidR="00A85391">
        <w:rPr>
          <w:sz w:val="28"/>
          <w:szCs w:val="28"/>
        </w:rPr>
        <w:t xml:space="preserve"> </w:t>
      </w:r>
      <w:r w:rsidRPr="00A85391">
        <w:rPr>
          <w:sz w:val="28"/>
          <w:szCs w:val="28"/>
        </w:rPr>
        <w:t>Дети, особенно младшие, нуждаются в положительной оценке своей работы. Порой даже успешный результат может не принести ребенку радости, если на это не обратили внимание люди, мнением которых он дорожит.   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Важнейшим условием является доведение работы до конца и оформлением ее в нужную вещь – игольница, салфетка, игрушка, подарок и т.д.</w:t>
      </w:r>
    </w:p>
    <w:p w:rsidR="00D13E6B" w:rsidRPr="009E6A43" w:rsidRDefault="00D13E6B" w:rsidP="0068365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E6A43">
        <w:rPr>
          <w:sz w:val="28"/>
          <w:szCs w:val="28"/>
        </w:rPr>
        <w:t>Работа с одаренны</w:t>
      </w:r>
      <w:r w:rsidR="00C71F14">
        <w:rPr>
          <w:sz w:val="28"/>
          <w:szCs w:val="28"/>
        </w:rPr>
        <w:t>м ребенком педагога</w:t>
      </w:r>
      <w:r w:rsidRPr="009E6A43">
        <w:rPr>
          <w:sz w:val="28"/>
          <w:szCs w:val="28"/>
        </w:rPr>
        <w:t xml:space="preserve"> может стать гораздо результативнее и эффективнее, если он сумеет вовлечь в совместную деятельность родителей.</w:t>
      </w:r>
    </w:p>
    <w:p w:rsidR="0082185E" w:rsidRPr="0082185E" w:rsidRDefault="00D13E6B" w:rsidP="0053096B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3">
        <w:rPr>
          <w:rFonts w:ascii="Times New Roman" w:eastAsia="Calibri" w:hAnsi="Times New Roman" w:cs="Times New Roman"/>
          <w:sz w:val="28"/>
          <w:szCs w:val="28"/>
        </w:rPr>
        <w:t>В с</w:t>
      </w:r>
      <w:r w:rsidR="0053096B">
        <w:rPr>
          <w:rFonts w:ascii="Times New Roman" w:eastAsia="Calibri" w:hAnsi="Times New Roman" w:cs="Times New Roman"/>
          <w:sz w:val="28"/>
          <w:szCs w:val="28"/>
        </w:rPr>
        <w:t>воей практике педагоги стараюсь</w:t>
      </w:r>
      <w:r w:rsidRPr="009E6A43">
        <w:rPr>
          <w:rFonts w:ascii="Times New Roman" w:eastAsia="Calibri" w:hAnsi="Times New Roman" w:cs="Times New Roman"/>
          <w:sz w:val="28"/>
          <w:szCs w:val="28"/>
        </w:rPr>
        <w:t xml:space="preserve"> использовать личный контакт с родителями одаренных детей, н</w:t>
      </w:r>
      <w:r w:rsidR="0053096B">
        <w:rPr>
          <w:rFonts w:ascii="Times New Roman" w:eastAsia="Calibri" w:hAnsi="Times New Roman" w:cs="Times New Roman"/>
          <w:sz w:val="28"/>
          <w:szCs w:val="28"/>
        </w:rPr>
        <w:t>асколько это возможно. Стараюсь</w:t>
      </w:r>
      <w:r w:rsidRPr="009E6A43">
        <w:rPr>
          <w:rFonts w:ascii="Times New Roman" w:eastAsia="Calibri" w:hAnsi="Times New Roman" w:cs="Times New Roman"/>
          <w:sz w:val="28"/>
          <w:szCs w:val="28"/>
        </w:rPr>
        <w:t xml:space="preserve"> убедить родителей в необходимости досуговых занятий, не зависимо от их вида. Тесные доверительные </w:t>
      </w:r>
      <w:r w:rsidRPr="009E6A4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E6A43">
        <w:rPr>
          <w:rFonts w:ascii="Times New Roman" w:eastAsia="Calibri" w:hAnsi="Times New Roman" w:cs="Times New Roman"/>
          <w:sz w:val="28"/>
          <w:szCs w:val="28"/>
        </w:rPr>
        <w:t>отношения педагогов, детей </w:t>
      </w:r>
      <w:r w:rsidRPr="009E6A4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E6A43">
        <w:rPr>
          <w:rFonts w:ascii="Times New Roman" w:eastAsia="Calibri" w:hAnsi="Times New Roman" w:cs="Times New Roman"/>
          <w:sz w:val="28"/>
          <w:szCs w:val="28"/>
        </w:rPr>
        <w:t>и родителей между собой – основа для раскрытия личностных особенностей одаренного ребенка и </w:t>
      </w:r>
      <w:r w:rsidRPr="009E6A4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E6A43">
        <w:rPr>
          <w:rFonts w:ascii="Times New Roman" w:eastAsia="Calibri" w:hAnsi="Times New Roman" w:cs="Times New Roman"/>
          <w:sz w:val="28"/>
          <w:szCs w:val="28"/>
        </w:rPr>
        <w:t xml:space="preserve">успешной реализации его потребностей в практике </w:t>
      </w:r>
      <w:r w:rsidR="00C71F14">
        <w:rPr>
          <w:rFonts w:ascii="Times New Roman" w:eastAsia="Calibri" w:hAnsi="Times New Roman" w:cs="Times New Roman"/>
          <w:sz w:val="28"/>
          <w:szCs w:val="28"/>
        </w:rPr>
        <w:t>работы внеурочной деятельности</w:t>
      </w:r>
      <w:r w:rsidRPr="009E6A43">
        <w:rPr>
          <w:rFonts w:ascii="Times New Roman" w:eastAsia="Calibri" w:hAnsi="Times New Roman" w:cs="Times New Roman"/>
          <w:sz w:val="28"/>
          <w:szCs w:val="28"/>
        </w:rPr>
        <w:t>.   </w:t>
      </w:r>
    </w:p>
    <w:p w:rsidR="0082185E" w:rsidRDefault="0082185E" w:rsidP="00821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391" w:rsidRDefault="0082185E" w:rsidP="00821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85E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обеспечение системы работы </w:t>
      </w:r>
    </w:p>
    <w:p w:rsidR="00D13E6B" w:rsidRDefault="0082185E" w:rsidP="00821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85E">
        <w:rPr>
          <w:rFonts w:ascii="Times New Roman" w:eastAsia="Calibri" w:hAnsi="Times New Roman" w:cs="Times New Roman"/>
          <w:b/>
          <w:sz w:val="28"/>
          <w:szCs w:val="28"/>
        </w:rPr>
        <w:t>с одаренными обучающимися</w:t>
      </w:r>
    </w:p>
    <w:p w:rsidR="0082185E" w:rsidRDefault="0082185E" w:rsidP="00821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185E" w:rsidTr="0082185E">
        <w:tc>
          <w:tcPr>
            <w:tcW w:w="4672" w:type="dxa"/>
          </w:tcPr>
          <w:p w:rsidR="0082185E" w:rsidRPr="0082185E" w:rsidRDefault="0082185E" w:rsidP="008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73" w:type="dxa"/>
          </w:tcPr>
          <w:p w:rsidR="0082185E" w:rsidRPr="0082185E" w:rsidRDefault="0082185E" w:rsidP="008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2185E" w:rsidRPr="0082185E" w:rsidTr="0082185E">
        <w:tc>
          <w:tcPr>
            <w:tcW w:w="4672" w:type="dxa"/>
          </w:tcPr>
          <w:p w:rsidR="0082185E" w:rsidRPr="0082185E" w:rsidRDefault="0082185E" w:rsidP="0082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673" w:type="dxa"/>
          </w:tcPr>
          <w:p w:rsidR="0082185E" w:rsidRPr="0082185E" w:rsidRDefault="0082185E" w:rsidP="0082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обеспечение:</w:t>
            </w:r>
          </w:p>
          <w:p w:rsidR="0082185E" w:rsidRPr="0082185E" w:rsidRDefault="0082185E" w:rsidP="0082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 о Международных, Всероссийских, областных, региональных, муниципальных фестивалях и конкурсах</w:t>
            </w:r>
          </w:p>
          <w:p w:rsidR="0082185E" w:rsidRPr="0082185E" w:rsidRDefault="0082185E" w:rsidP="0082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2. Программное обеспечение (дополнительные образовательные программы)</w:t>
            </w:r>
          </w:p>
          <w:p w:rsidR="0082185E" w:rsidRPr="0082185E" w:rsidRDefault="0082185E" w:rsidP="0082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82185E" w:rsidRPr="0082185E" w:rsidRDefault="0082185E" w:rsidP="0082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:rsidR="0082185E" w:rsidRPr="0082185E" w:rsidTr="0082185E">
        <w:tc>
          <w:tcPr>
            <w:tcW w:w="4672" w:type="dxa"/>
          </w:tcPr>
          <w:p w:rsidR="0082185E" w:rsidRPr="0082185E" w:rsidRDefault="0082185E" w:rsidP="0053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4673" w:type="dxa"/>
          </w:tcPr>
          <w:p w:rsidR="0082185E" w:rsidRPr="0082185E" w:rsidRDefault="0082185E" w:rsidP="0053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1. Создание целевого методического объединения по проблеме работы с одаренными детьми.</w:t>
            </w:r>
          </w:p>
          <w:p w:rsidR="0082185E" w:rsidRPr="0082185E" w:rsidRDefault="0082185E" w:rsidP="0053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педагогов через систему тематических семинаров.</w:t>
            </w:r>
          </w:p>
          <w:p w:rsidR="0082185E" w:rsidRPr="0082185E" w:rsidRDefault="0082185E" w:rsidP="0053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3. Разработка программы «Одаренные дети».</w:t>
            </w:r>
          </w:p>
          <w:p w:rsidR="0082185E" w:rsidRPr="0082185E" w:rsidRDefault="0082185E" w:rsidP="0053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4. Изучение обобщения опыта работы педагогов.</w:t>
            </w:r>
          </w:p>
          <w:p w:rsidR="0082185E" w:rsidRPr="0082185E" w:rsidRDefault="0082185E" w:rsidP="0053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E">
              <w:rPr>
                <w:rFonts w:ascii="Times New Roman" w:hAnsi="Times New Roman" w:cs="Times New Roman"/>
                <w:sz w:val="24"/>
                <w:szCs w:val="24"/>
              </w:rPr>
              <w:t>5. Мониторинг работы.</w:t>
            </w:r>
          </w:p>
        </w:tc>
      </w:tr>
    </w:tbl>
    <w:p w:rsidR="00D13E6B" w:rsidRPr="00597A92" w:rsidRDefault="00D13E6B" w:rsidP="0053096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7A92">
        <w:rPr>
          <w:sz w:val="28"/>
          <w:szCs w:val="28"/>
        </w:rPr>
        <w:t> </w:t>
      </w:r>
      <w:bookmarkStart w:id="5" w:name="__RefHeading__31_515342721"/>
      <w:bookmarkEnd w:id="5"/>
    </w:p>
    <w:p w:rsidR="00D13E6B" w:rsidRPr="00597A92" w:rsidRDefault="00D13E6B" w:rsidP="0053096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pacing w:val="-15"/>
        </w:rPr>
      </w:pPr>
    </w:p>
    <w:p w:rsidR="0082185E" w:rsidRDefault="00D13E6B" w:rsidP="0068365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pacing w:val="-15"/>
        </w:rPr>
      </w:pPr>
      <w:r w:rsidRPr="00147181">
        <w:rPr>
          <w:rFonts w:ascii="Times New Roman" w:hAnsi="Times New Roman" w:cs="Times New Roman"/>
          <w:bCs w:val="0"/>
          <w:color w:val="auto"/>
          <w:spacing w:val="-15"/>
        </w:rPr>
        <w:t>Формы организации образовательной деятельности</w:t>
      </w:r>
    </w:p>
    <w:p w:rsidR="00D13E6B" w:rsidRDefault="00D13E6B" w:rsidP="0068365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pacing w:val="-15"/>
        </w:rPr>
      </w:pPr>
      <w:r w:rsidRPr="00147181">
        <w:rPr>
          <w:rFonts w:ascii="Times New Roman" w:hAnsi="Times New Roman" w:cs="Times New Roman"/>
          <w:bCs w:val="0"/>
          <w:color w:val="auto"/>
          <w:spacing w:val="-15"/>
        </w:rPr>
        <w:t xml:space="preserve"> с одаренными обучающимися</w:t>
      </w:r>
    </w:p>
    <w:p w:rsidR="0082185E" w:rsidRPr="0082185E" w:rsidRDefault="0082185E" w:rsidP="0082185E"/>
    <w:tbl>
      <w:tblPr>
        <w:tblW w:w="10336" w:type="dxa"/>
        <w:tblCellSpacing w:w="22" w:type="dxa"/>
        <w:tblInd w:w="-646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1"/>
        <w:gridCol w:w="6695"/>
      </w:tblGrid>
      <w:tr w:rsidR="00D13E6B" w:rsidRPr="0082185E" w:rsidTr="0044060B">
        <w:trPr>
          <w:trHeight w:val="551"/>
          <w:tblCellSpacing w:w="22" w:type="dxa"/>
        </w:trPr>
        <w:tc>
          <w:tcPr>
            <w:tcW w:w="3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ind w:firstLine="851"/>
            </w:pPr>
            <w:r w:rsidRPr="0082185E">
              <w:rPr>
                <w:rStyle w:val="a4"/>
              </w:rPr>
              <w:t>Форма</w:t>
            </w: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ind w:firstLine="851"/>
              <w:jc w:val="center"/>
            </w:pPr>
            <w:r w:rsidRPr="0082185E">
              <w:rPr>
                <w:rStyle w:val="a4"/>
              </w:rPr>
              <w:t>Задачи</w:t>
            </w:r>
          </w:p>
        </w:tc>
      </w:tr>
      <w:tr w:rsidR="00D13E6B" w:rsidRPr="0082185E" w:rsidTr="0044060B">
        <w:trPr>
          <w:tblCellSpacing w:w="22" w:type="dxa"/>
        </w:trPr>
        <w:tc>
          <w:tcPr>
            <w:tcW w:w="3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rStyle w:val="a4"/>
              </w:rPr>
            </w:pPr>
            <w:r w:rsidRPr="0082185E">
              <w:rPr>
                <w:rStyle w:val="a4"/>
              </w:rPr>
              <w:t>Работа по дополнительным образовательным программам</w:t>
            </w:r>
          </w:p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82185E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</w:pPr>
            <w:r w:rsidRPr="0082185E">
              <w:t>Учет индивидуальных возможностей обучающихся.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</w:pPr>
            <w:r w:rsidRPr="0082185E">
              <w:t>Повышение степени самостоятельности обучающихся.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</w:pPr>
            <w:r w:rsidRPr="0082185E">
              <w:t>Расширение познавательных возможностей обучающихся.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</w:pPr>
            <w:r w:rsidRPr="0082185E">
              <w:t>Формирование навыков исследовательской, творческой и проектной деятельности.</w:t>
            </w:r>
          </w:p>
        </w:tc>
      </w:tr>
      <w:tr w:rsidR="00D13E6B" w:rsidRPr="0082185E" w:rsidTr="0044060B">
        <w:trPr>
          <w:tblCellSpacing w:w="22" w:type="dxa"/>
        </w:trPr>
        <w:tc>
          <w:tcPr>
            <w:tcW w:w="3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rStyle w:val="a4"/>
              </w:rPr>
            </w:pPr>
            <w:r w:rsidRPr="0082185E">
              <w:rPr>
                <w:rStyle w:val="a4"/>
              </w:rPr>
              <w:t>Конкурсы, фестивали, выставки</w:t>
            </w:r>
          </w:p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rStyle w:val="a4"/>
              </w:rPr>
            </w:pP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82185E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82185E">
              <w:t>Развитие творческих способностей обучающихся.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82185E">
              <w:t>Содействие в профессиональной ориентации.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</w:pPr>
            <w:r w:rsidRPr="0082185E">
              <w:t>Самореализация обучающихся в творческой среде.</w:t>
            </w:r>
          </w:p>
        </w:tc>
      </w:tr>
      <w:tr w:rsidR="00D13E6B" w:rsidRPr="0082185E" w:rsidTr="0044060B">
        <w:trPr>
          <w:tblCellSpacing w:w="22" w:type="dxa"/>
        </w:trPr>
        <w:tc>
          <w:tcPr>
            <w:tcW w:w="3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rStyle w:val="a4"/>
              </w:rPr>
            </w:pPr>
            <w:r w:rsidRPr="0082185E">
              <w:rPr>
                <w:rStyle w:val="a4"/>
              </w:rPr>
              <w:t>Конференция школьников</w:t>
            </w:r>
          </w:p>
          <w:p w:rsidR="00D13E6B" w:rsidRPr="0082185E" w:rsidRDefault="00D13E6B" w:rsidP="00683655">
            <w:pPr>
              <w:pStyle w:val="western"/>
              <w:spacing w:before="0" w:beforeAutospacing="0" w:after="0" w:afterAutospacing="0"/>
            </w:pP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82185E">
            <w:pPr>
              <w:pStyle w:val="western"/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both"/>
            </w:pPr>
            <w:r w:rsidRPr="0082185E"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both"/>
            </w:pPr>
            <w:r w:rsidRPr="0082185E">
              <w:t>Обобщение и систематизация знаний по учебным предметам.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both"/>
            </w:pPr>
            <w:r w:rsidRPr="0082185E">
              <w:t>Формирование информационной культуры обучающихся.</w:t>
            </w:r>
          </w:p>
        </w:tc>
      </w:tr>
      <w:tr w:rsidR="00D13E6B" w:rsidRPr="0082185E" w:rsidTr="0044060B">
        <w:trPr>
          <w:tblCellSpacing w:w="22" w:type="dxa"/>
        </w:trPr>
        <w:tc>
          <w:tcPr>
            <w:tcW w:w="3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rStyle w:val="a4"/>
              </w:rPr>
            </w:pPr>
            <w:r w:rsidRPr="0082185E">
              <w:rPr>
                <w:rStyle w:val="a4"/>
              </w:rPr>
              <w:t>Воспитательная работа в творческих объединениях</w:t>
            </w:r>
          </w:p>
          <w:p w:rsidR="00D13E6B" w:rsidRPr="0082185E" w:rsidRDefault="00D13E6B" w:rsidP="00683655">
            <w:pPr>
              <w:pStyle w:val="western"/>
              <w:spacing w:before="0" w:beforeAutospacing="0" w:after="0" w:afterAutospacing="0"/>
            </w:pP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82185E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82185E">
              <w:t>Развитие творческих</w:t>
            </w:r>
            <w:r w:rsidR="00A85391">
              <w:t xml:space="preserve"> и интеллектуальных</w:t>
            </w:r>
            <w:bookmarkStart w:id="6" w:name="_GoBack"/>
            <w:bookmarkEnd w:id="6"/>
            <w:r w:rsidRPr="0082185E">
              <w:t xml:space="preserve"> способностей обучающихся.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82185E">
              <w:t>Содействие в профессиональной ориентации.</w:t>
            </w:r>
          </w:p>
          <w:p w:rsidR="00D13E6B" w:rsidRPr="0082185E" w:rsidRDefault="00D13E6B" w:rsidP="0082185E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82185E">
              <w:t>Самореализация обучающихся во внеклассной работе.</w:t>
            </w:r>
          </w:p>
        </w:tc>
      </w:tr>
      <w:tr w:rsidR="00D13E6B" w:rsidRPr="0082185E" w:rsidTr="0044060B">
        <w:trPr>
          <w:tblCellSpacing w:w="22" w:type="dxa"/>
        </w:trPr>
        <w:tc>
          <w:tcPr>
            <w:tcW w:w="3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683655">
            <w:pPr>
              <w:pStyle w:val="western"/>
              <w:spacing w:before="0" w:beforeAutospacing="0" w:after="0" w:afterAutospacing="0"/>
              <w:rPr>
                <w:rStyle w:val="a4"/>
              </w:rPr>
            </w:pPr>
            <w:r w:rsidRPr="0082185E">
              <w:rPr>
                <w:rStyle w:val="a4"/>
              </w:rPr>
              <w:t>Работа по индивидуальным планам</w:t>
            </w:r>
          </w:p>
          <w:p w:rsidR="00D13E6B" w:rsidRPr="0082185E" w:rsidRDefault="00D13E6B" w:rsidP="00683655">
            <w:pPr>
              <w:pStyle w:val="western"/>
              <w:spacing w:before="0" w:beforeAutospacing="0" w:after="0" w:afterAutospacing="0"/>
            </w:pP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E6B" w:rsidRPr="0082185E" w:rsidRDefault="00D13E6B" w:rsidP="0082185E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</w:pPr>
            <w:r w:rsidRPr="0082185E">
              <w:t>Создание индивидуальной траектории развития личности ребенка</w:t>
            </w:r>
          </w:p>
        </w:tc>
      </w:tr>
    </w:tbl>
    <w:p w:rsidR="00D13E6B" w:rsidRPr="0082185E" w:rsidRDefault="00D13E6B" w:rsidP="0068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6B" w:rsidRPr="0082185E" w:rsidRDefault="00D13E6B" w:rsidP="006836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3E6B" w:rsidRPr="0082185E" w:rsidRDefault="00D13E6B" w:rsidP="006836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3F0C" w:rsidRPr="0082185E" w:rsidRDefault="00263F0C" w:rsidP="00683655">
      <w:pPr>
        <w:spacing w:after="0" w:line="240" w:lineRule="auto"/>
        <w:rPr>
          <w:sz w:val="24"/>
          <w:szCs w:val="24"/>
        </w:rPr>
      </w:pPr>
    </w:p>
    <w:sectPr w:rsidR="00263F0C" w:rsidRPr="0082185E" w:rsidSect="00DC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BC6"/>
    <w:multiLevelType w:val="multilevel"/>
    <w:tmpl w:val="C3CCDE5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C720B"/>
    <w:multiLevelType w:val="multilevel"/>
    <w:tmpl w:val="C3CCDE5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E78A4"/>
    <w:multiLevelType w:val="multilevel"/>
    <w:tmpl w:val="F6B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97E3F"/>
    <w:multiLevelType w:val="hybridMultilevel"/>
    <w:tmpl w:val="79541504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9F6446B0">
      <w:start w:val="1"/>
      <w:numFmt w:val="decimal"/>
      <w:lvlText w:val="%2)"/>
      <w:lvlJc w:val="left"/>
      <w:pPr>
        <w:ind w:left="285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9742EE3"/>
    <w:multiLevelType w:val="multilevel"/>
    <w:tmpl w:val="02D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41E13"/>
    <w:multiLevelType w:val="multilevel"/>
    <w:tmpl w:val="E8A6B61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20D5B"/>
    <w:multiLevelType w:val="multilevel"/>
    <w:tmpl w:val="114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32E77"/>
    <w:multiLevelType w:val="hybridMultilevel"/>
    <w:tmpl w:val="8FD203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593D25"/>
    <w:multiLevelType w:val="multilevel"/>
    <w:tmpl w:val="D1B8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65470"/>
    <w:multiLevelType w:val="multilevel"/>
    <w:tmpl w:val="C3CCDE5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B12DB"/>
    <w:multiLevelType w:val="multilevel"/>
    <w:tmpl w:val="FE7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022A7"/>
    <w:multiLevelType w:val="multilevel"/>
    <w:tmpl w:val="483C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A0E05"/>
    <w:multiLevelType w:val="multilevel"/>
    <w:tmpl w:val="F35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B18B8"/>
    <w:multiLevelType w:val="multilevel"/>
    <w:tmpl w:val="081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8018A"/>
    <w:multiLevelType w:val="multilevel"/>
    <w:tmpl w:val="63F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14B44"/>
    <w:multiLevelType w:val="multilevel"/>
    <w:tmpl w:val="533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A1878"/>
    <w:multiLevelType w:val="multilevel"/>
    <w:tmpl w:val="CA5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000BC"/>
    <w:multiLevelType w:val="multilevel"/>
    <w:tmpl w:val="C49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C7B4B"/>
    <w:multiLevelType w:val="multilevel"/>
    <w:tmpl w:val="70C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619F8"/>
    <w:multiLevelType w:val="multilevel"/>
    <w:tmpl w:val="C3CCDE5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B5613"/>
    <w:multiLevelType w:val="multilevel"/>
    <w:tmpl w:val="D9A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52F75"/>
    <w:multiLevelType w:val="multilevel"/>
    <w:tmpl w:val="8DB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79520A"/>
    <w:multiLevelType w:val="multilevel"/>
    <w:tmpl w:val="31C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45319"/>
    <w:multiLevelType w:val="multilevel"/>
    <w:tmpl w:val="400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12"/>
  </w:num>
  <w:num w:numId="5">
    <w:abstractNumId w:val="10"/>
  </w:num>
  <w:num w:numId="6">
    <w:abstractNumId w:val="22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5"/>
  </w:num>
  <w:num w:numId="13">
    <w:abstractNumId w:val="4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8"/>
  </w:num>
  <w:num w:numId="19">
    <w:abstractNumId w:val="23"/>
  </w:num>
  <w:num w:numId="20">
    <w:abstractNumId w:val="7"/>
  </w:num>
  <w:num w:numId="21">
    <w:abstractNumId w:val="1"/>
  </w:num>
  <w:num w:numId="22">
    <w:abstractNumId w:val="9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6B"/>
    <w:rsid w:val="00147181"/>
    <w:rsid w:val="001700F6"/>
    <w:rsid w:val="00263F0C"/>
    <w:rsid w:val="003B0686"/>
    <w:rsid w:val="0053096B"/>
    <w:rsid w:val="005C05D6"/>
    <w:rsid w:val="005C4FB0"/>
    <w:rsid w:val="00683655"/>
    <w:rsid w:val="00685304"/>
    <w:rsid w:val="006A1D73"/>
    <w:rsid w:val="007E0722"/>
    <w:rsid w:val="0081079F"/>
    <w:rsid w:val="008165FE"/>
    <w:rsid w:val="0082185E"/>
    <w:rsid w:val="00824C3F"/>
    <w:rsid w:val="008F6A16"/>
    <w:rsid w:val="009E6A43"/>
    <w:rsid w:val="00A3294E"/>
    <w:rsid w:val="00A85391"/>
    <w:rsid w:val="00AA0892"/>
    <w:rsid w:val="00AD4C68"/>
    <w:rsid w:val="00AE487E"/>
    <w:rsid w:val="00B8145E"/>
    <w:rsid w:val="00C71F14"/>
    <w:rsid w:val="00D13E6B"/>
    <w:rsid w:val="00E06879"/>
    <w:rsid w:val="00FB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529B-3A57-4298-99B3-3A02F77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6B"/>
  </w:style>
  <w:style w:type="paragraph" w:styleId="1">
    <w:name w:val="heading 1"/>
    <w:basedOn w:val="a"/>
    <w:next w:val="a"/>
    <w:link w:val="10"/>
    <w:uiPriority w:val="9"/>
    <w:qFormat/>
    <w:rsid w:val="00D1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D13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13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D1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D13E6B"/>
    <w:rPr>
      <w:i/>
      <w:iCs/>
    </w:rPr>
  </w:style>
  <w:style w:type="character" w:styleId="a4">
    <w:name w:val="Strong"/>
    <w:basedOn w:val="a0"/>
    <w:qFormat/>
    <w:rsid w:val="00D13E6B"/>
    <w:rPr>
      <w:b/>
      <w:bCs/>
    </w:rPr>
  </w:style>
  <w:style w:type="character" w:customStyle="1" w:styleId="apple-converted-space">
    <w:name w:val="apple-converted-space"/>
    <w:basedOn w:val="a0"/>
    <w:rsid w:val="00D13E6B"/>
  </w:style>
  <w:style w:type="paragraph" w:styleId="a5">
    <w:name w:val="Normal (Web)"/>
    <w:basedOn w:val="a"/>
    <w:rsid w:val="00D1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3E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E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3655"/>
    <w:pPr>
      <w:spacing w:after="0" w:line="240" w:lineRule="auto"/>
    </w:pPr>
  </w:style>
  <w:style w:type="table" w:styleId="aa">
    <w:name w:val="Table Grid"/>
    <w:basedOn w:val="a1"/>
    <w:uiPriority w:val="59"/>
    <w:rsid w:val="008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Создание условий для самореализации одаренных детей и талантливых детей для проя</vt:lpstr>
      <vt:lpstr>        Стимулирование обучающихся  к занятию интеллектуальной деятельностью, развитию и</vt:lpstr>
      <vt:lpstr>        Педагогическая поддержка одаренных детей</vt:lpstr>
      <vt:lpstr>        Работа с родителями одаренных детей</vt:lpstr>
      <vt:lpstr>        </vt:lpstr>
      <vt:lpstr/>
      <vt:lpstr>Формы организации образовательной деятельности</vt:lpstr>
      <vt:lpstr>с одаренными обучающимися</vt:lpstr>
    </vt:vector>
  </TitlesOfParts>
  <Company>Krokoz™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Технология</cp:lastModifiedBy>
  <cp:revision>12</cp:revision>
  <dcterms:created xsi:type="dcterms:W3CDTF">2025-03-31T06:07:00Z</dcterms:created>
  <dcterms:modified xsi:type="dcterms:W3CDTF">2025-04-03T06:40:00Z</dcterms:modified>
</cp:coreProperties>
</file>