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6A" w:rsidRPr="001A19F4" w:rsidRDefault="006C4C6A" w:rsidP="006C4C6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</w:pPr>
    </w:p>
    <w:p w:rsidR="006C4C6A" w:rsidRPr="00E851D1" w:rsidRDefault="006C4C6A" w:rsidP="006C4C6A">
      <w:pPr>
        <w:pStyle w:val="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0" w:name="_Toc418152375"/>
      <w:bookmarkStart w:id="1" w:name="_Toc418163018"/>
      <w:r w:rsidRPr="00E851D1">
        <w:rPr>
          <w:rFonts w:ascii="Times New Roman" w:hAnsi="Times New Roman" w:cs="Times New Roman"/>
          <w:b w:val="0"/>
          <w:sz w:val="28"/>
          <w:szCs w:val="28"/>
        </w:rPr>
        <w:t>Конспект креативного урока технологии в 5-м классе по теме</w:t>
      </w:r>
      <w:bookmarkEnd w:id="0"/>
      <w:bookmarkEnd w:id="1"/>
      <w:r w:rsidR="00E851D1">
        <w:rPr>
          <w:rFonts w:ascii="Times New Roman" w:hAnsi="Times New Roman" w:cs="Times New Roman"/>
          <w:b w:val="0"/>
          <w:sz w:val="28"/>
          <w:szCs w:val="28"/>
          <w:lang w:val="ru-RU"/>
        </w:rPr>
        <w:t>:</w:t>
      </w:r>
    </w:p>
    <w:p w:rsidR="006C4C6A" w:rsidRPr="00432221" w:rsidRDefault="004F4F61" w:rsidP="006C4C6A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2" w:name="_Toc418152376"/>
      <w:bookmarkStart w:id="3" w:name="_Toc418163019"/>
      <w:r w:rsidRPr="00432221">
        <w:rPr>
          <w:rFonts w:ascii="Times New Roman" w:hAnsi="Times New Roman" w:cs="Times New Roman"/>
          <w:sz w:val="28"/>
          <w:szCs w:val="28"/>
        </w:rPr>
        <w:t>«</w:t>
      </w:r>
      <w:r w:rsidR="00432221" w:rsidRPr="00432221">
        <w:rPr>
          <w:rFonts w:ascii="Times New Roman" w:hAnsi="Times New Roman" w:cs="Times New Roman"/>
          <w:sz w:val="28"/>
          <w:szCs w:val="28"/>
          <w:lang w:val="ru-RU"/>
        </w:rPr>
        <w:t xml:space="preserve">Основы материаловедения. </w:t>
      </w:r>
      <w:r w:rsidRPr="00432221">
        <w:rPr>
          <w:rFonts w:ascii="Times New Roman" w:hAnsi="Times New Roman" w:cs="Times New Roman"/>
          <w:sz w:val="28"/>
          <w:szCs w:val="28"/>
          <w:lang w:val="ru-RU"/>
        </w:rPr>
        <w:t>Производство текстильных материалов</w:t>
      </w:r>
      <w:r w:rsidR="006C4C6A" w:rsidRPr="00432221">
        <w:rPr>
          <w:rFonts w:ascii="Times New Roman" w:hAnsi="Times New Roman" w:cs="Times New Roman"/>
          <w:sz w:val="28"/>
          <w:szCs w:val="28"/>
        </w:rPr>
        <w:t>»</w:t>
      </w:r>
      <w:bookmarkEnd w:id="2"/>
      <w:bookmarkEnd w:id="3"/>
    </w:p>
    <w:p w:rsidR="006C4C6A" w:rsidRPr="00432221" w:rsidRDefault="006C4C6A" w:rsidP="006C4C6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урока:</w:t>
      </w:r>
    </w:p>
    <w:p w:rsidR="006C4C6A" w:rsidRPr="00432221" w:rsidRDefault="006C4C6A" w:rsidP="006C4C6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Обучающая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 – расширить кругозор учащихся; познакомить с получением и структурой хлопчатобумажных и льняных тканей; познакомить с историей получения тканей.</w:t>
      </w:r>
    </w:p>
    <w:p w:rsidR="006C4C6A" w:rsidRPr="00432221" w:rsidRDefault="006C4C6A" w:rsidP="006C4C6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Развивающая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 – развивать мыслительные способности, умение сравнивать и делать выводы.</w:t>
      </w:r>
    </w:p>
    <w:p w:rsidR="006C4C6A" w:rsidRPr="00432221" w:rsidRDefault="006C4C6A" w:rsidP="006C4C6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Воспитывающая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 – способствовать развитию интереса к предмету; развитию патриотических качеств (на примерах изобретений)</w:t>
      </w:r>
    </w:p>
    <w:p w:rsidR="006C4C6A" w:rsidRPr="00432221" w:rsidRDefault="006C4C6A" w:rsidP="006C4C6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Практическая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 – научить определять направление нити основы, лицевую и изнаночную стороны ткани, выполнять полотняное переплетение.</w:t>
      </w:r>
    </w:p>
    <w:p w:rsidR="00F92B6A" w:rsidRPr="00432221" w:rsidRDefault="00F92B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обучения: 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рассказ,</w:t>
      </w:r>
      <w:r w:rsid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беседа, практика,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нагляд</w:t>
      </w:r>
      <w:r w:rsidR="00432221">
        <w:rPr>
          <w:rFonts w:ascii="Times New Roman" w:eastAsia="Times New Roman" w:hAnsi="Times New Roman"/>
          <w:sz w:val="28"/>
          <w:szCs w:val="28"/>
          <w:lang w:eastAsia="ru-RU"/>
        </w:rPr>
        <w:t>ность.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2221" w:rsidRPr="00432221" w:rsidRDefault="00432221" w:rsidP="006C4C6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432221" w:rsidRPr="00E851D1" w:rsidRDefault="002B75DA" w:rsidP="00E851D1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2B75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 1.</w:t>
      </w:r>
      <w:r w:rsidR="006C4C6A" w:rsidRPr="0043222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Мотивация</w:t>
      </w:r>
    </w:p>
    <w:p w:rsidR="006C4C6A" w:rsidRPr="00432221" w:rsidRDefault="00E851D1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Вы знаете, мы с вами живем в удивительное время, время изобилия во всем. Сколько разных конфет можно купить, сколько интересных игрушек, какие замечательные книги выпускают типографии, а сколько одежды – на любой вкус. Ну, а если ничего не нравится, бери тк</w:t>
      </w:r>
      <w:r w:rsidR="00F92B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ань и шей. Ведь ткани </w:t>
      </w:r>
      <w:proofErr w:type="gramStart"/>
      <w:r w:rsidR="00F92B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тоже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</w:t>
      </w:r>
      <w:proofErr w:type="gramEnd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4C6A" w:rsidRPr="00432221" w:rsidRDefault="006C4C6A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И как бы нам позавидовал первобытный человек, который все свое имущество носил на себе. Он все что-то придумывал, пробовал делать. И выжил.</w:t>
      </w:r>
    </w:p>
    <w:p w:rsidR="006C4C6A" w:rsidRPr="00432221" w:rsidRDefault="007C2EC3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 что случилось бы, если бы вы оказались на необитаемом острове, без одежды и запасов пищи? Смогли бы вы себя обслужить? Ну, например, изготовить одежду?</w:t>
      </w:r>
    </w:p>
    <w:p w:rsidR="006C4C6A" w:rsidRPr="00432221" w:rsidRDefault="006C4C6A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: Нет!</w:t>
      </w:r>
    </w:p>
    <w:p w:rsidR="006C4C6A" w:rsidRPr="00432221" w:rsidRDefault="007C2EC3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А знаете почему? Потому что не хватает знаний! Но это можно исправить.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Я вам предлагаю подготовиться к такой ситуации и узнать, хотя бы, как изготовить одежду и из чего.</w:t>
      </w:r>
    </w:p>
    <w:p w:rsidR="00432221" w:rsidRPr="00432221" w:rsidRDefault="00432221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C6A" w:rsidRPr="002B75DA" w:rsidRDefault="002B75DA" w:rsidP="002B75D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7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Блок 2.</w:t>
      </w:r>
      <w:r w:rsidR="00545C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4C6A" w:rsidRPr="002B75D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Сод</w:t>
      </w:r>
      <w:r w:rsidR="00432221" w:rsidRPr="002B75D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ержательная часть</w:t>
      </w:r>
      <w:r w:rsidR="00545C3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1.</w:t>
      </w:r>
      <w:r w:rsidR="00432221" w:rsidRPr="002B75D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432221" w:rsidRDefault="00E851D1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Есть очень интересный раздел «Материаловедение». Так</w:t>
      </w:r>
      <w:r w:rsid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там есть такая схема, кото</w:t>
      </w:r>
      <w:r w:rsidR="00420527">
        <w:rPr>
          <w:rFonts w:ascii="Times New Roman" w:eastAsia="Times New Roman" w:hAnsi="Times New Roman"/>
          <w:sz w:val="28"/>
          <w:szCs w:val="28"/>
          <w:lang w:eastAsia="ru-RU"/>
        </w:rPr>
        <w:t>рая нам многое может рассказать (у</w:t>
      </w:r>
      <w:r w:rsidR="00420527" w:rsidRPr="00420527">
        <w:rPr>
          <w:rFonts w:ascii="Times New Roman" w:eastAsia="Times New Roman" w:hAnsi="Times New Roman"/>
          <w:sz w:val="28"/>
          <w:szCs w:val="28"/>
          <w:lang w:eastAsia="ru-RU"/>
        </w:rPr>
        <w:t>читель воспроизводит на доске схему и комментирует).</w:t>
      </w:r>
    </w:p>
    <w:p w:rsidR="00420527" w:rsidRPr="00420527" w:rsidRDefault="00E851D1" w:rsidP="00420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20527" w:rsidRPr="00420527">
        <w:rPr>
          <w:rFonts w:ascii="Times New Roman" w:eastAsia="Times New Roman" w:hAnsi="Times New Roman"/>
          <w:sz w:val="28"/>
          <w:szCs w:val="28"/>
          <w:lang w:eastAsia="ru-RU"/>
        </w:rPr>
        <w:t>Все волокна делятся на натуральные и химические. Натуральные волокна могут быть растительного происхождения, животного и минерального. Химические волокна мы пока не будем изучать. На острове это не пригодится, а вот с растительными волокнами мы должны обязательно познакомиться.</w:t>
      </w:r>
    </w:p>
    <w:p w:rsidR="00420527" w:rsidRDefault="00E851D1" w:rsidP="00420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20527" w:rsidRPr="00420527">
        <w:rPr>
          <w:rFonts w:ascii="Times New Roman" w:eastAsia="Times New Roman" w:hAnsi="Times New Roman"/>
          <w:sz w:val="28"/>
          <w:szCs w:val="28"/>
          <w:lang w:eastAsia="ru-RU"/>
        </w:rPr>
        <w:t>Запишите в тетради тему урока «</w:t>
      </w:r>
      <w:r w:rsidR="0042052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материаловедения. </w:t>
      </w:r>
      <w:r w:rsidR="00420527" w:rsidRPr="00420527">
        <w:rPr>
          <w:rFonts w:ascii="Times New Roman" w:eastAsia="Times New Roman" w:hAnsi="Times New Roman"/>
          <w:sz w:val="28"/>
          <w:szCs w:val="28"/>
          <w:lang w:eastAsia="ru-RU"/>
        </w:rPr>
        <w:t>Произв</w:t>
      </w:r>
      <w:r w:rsidR="00420527">
        <w:rPr>
          <w:rFonts w:ascii="Times New Roman" w:eastAsia="Times New Roman" w:hAnsi="Times New Roman"/>
          <w:sz w:val="28"/>
          <w:szCs w:val="28"/>
          <w:lang w:eastAsia="ru-RU"/>
        </w:rPr>
        <w:t>одство текстильных материалов» и зарисуйте схему</w:t>
      </w:r>
      <w:r w:rsidR="00420527" w:rsidRPr="004205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тетрадь.</w:t>
      </w:r>
    </w:p>
    <w:p w:rsidR="00432221" w:rsidRDefault="00420527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(Учащиеся записывают тему урока и зарисовывают схему в тетрадь, затем учитель знакомит их с целью урока).</w:t>
      </w:r>
    </w:p>
    <w:p w:rsidR="00E851D1" w:rsidRDefault="00E851D1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32221" w:rsidRDefault="00420527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2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43625" cy="2457450"/>
            <wp:effectExtent l="0" t="0" r="952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45" cy="245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C6A" w:rsidRPr="00432221" w:rsidRDefault="006C4C6A" w:rsidP="00420527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В конце урока вы должны узнать:</w:t>
      </w:r>
    </w:p>
    <w:p w:rsidR="006C4C6A" w:rsidRPr="00432221" w:rsidRDefault="00F92B6A" w:rsidP="006C4C6A">
      <w:pPr>
        <w:pStyle w:val="a3"/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значит </w:t>
      </w:r>
      <w:proofErr w:type="gramStart"/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ткани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растительного</w:t>
      </w:r>
      <w:proofErr w:type="gramEnd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происхождения?</w:t>
      </w:r>
    </w:p>
    <w:p w:rsidR="006C4C6A" w:rsidRPr="00432221" w:rsidRDefault="006C4C6A" w:rsidP="006C4C6A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Как и из чего их получают?</w:t>
      </w:r>
    </w:p>
    <w:p w:rsidR="006C4C6A" w:rsidRPr="00432221" w:rsidRDefault="006C4C6A" w:rsidP="006C4C6A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Узнать структуру ткани. </w:t>
      </w:r>
    </w:p>
    <w:p w:rsidR="006C4C6A" w:rsidRPr="00432221" w:rsidRDefault="00E851D1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Скажите, как вы понимаете словосочетание «волокна растительного происхождения»?</w:t>
      </w:r>
    </w:p>
    <w:p w:rsidR="006C4C6A" w:rsidRPr="00432221" w:rsidRDefault="006C4C6A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: Волокна, которые получают из растений.</w:t>
      </w:r>
    </w:p>
    <w:p w:rsidR="006C4C6A" w:rsidRPr="00432221" w:rsidRDefault="00E851D1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Правильно! А известны ли вам такие растения?</w:t>
      </w:r>
      <w:r w:rsidR="007C2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(ученики называют растения, учитель записывает их на доске, дополняет надпись картинками)</w:t>
      </w:r>
    </w:p>
    <w:p w:rsidR="006C4C6A" w:rsidRPr="00432221" w:rsidRDefault="006C4C6A" w:rsidP="006C4C6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Хлопок</w:t>
      </w:r>
    </w:p>
    <w:p w:rsidR="006C4C6A" w:rsidRPr="00432221" w:rsidRDefault="006C4C6A" w:rsidP="006C4C6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Лен</w:t>
      </w:r>
    </w:p>
    <w:p w:rsidR="006C4C6A" w:rsidRPr="00432221" w:rsidRDefault="006C4C6A" w:rsidP="006C4C6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Крапива</w:t>
      </w:r>
    </w:p>
    <w:p w:rsidR="006C4C6A" w:rsidRPr="00432221" w:rsidRDefault="006C4C6A" w:rsidP="006C4C6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Конопля</w:t>
      </w:r>
    </w:p>
    <w:p w:rsidR="006C4C6A" w:rsidRPr="00432221" w:rsidRDefault="006C4C6A" w:rsidP="006C4C6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Джут</w:t>
      </w:r>
    </w:p>
    <w:p w:rsidR="006C4C6A" w:rsidRPr="00432221" w:rsidRDefault="006C4C6A" w:rsidP="006C4C6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Кенаф</w:t>
      </w:r>
    </w:p>
    <w:p w:rsidR="006C4C6A" w:rsidRPr="00432221" w:rsidRDefault="006C4C6A" w:rsidP="006C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27" w:rsidRPr="00E851D1" w:rsidRDefault="00E851D1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Из крапивы, конопли, джута и кенафа получают технические ткани, шпагаты.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C6A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 вот из хлопка и льна получают прекрасные ткани. Давайте подробнее в этом разберемся.</w:t>
      </w:r>
    </w:p>
    <w:p w:rsidR="00825A6C" w:rsidRDefault="00E851D1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</w:t>
      </w:r>
      <w:r w:rsidR="006C4C6A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У вас на столах лежат коллекции. Возьмите коробку, на которой написано «Хлопок». (Ученики рассматривают коллекцию. Учитель на доске воспрои</w:t>
      </w:r>
      <w:r w:rsidR="007C2E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зводит этапы получения хлопчатобумажной</w:t>
      </w:r>
      <w:r w:rsidR="006C4C6A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ткани.</w:t>
      </w:r>
    </w:p>
    <w:p w:rsidR="00E851D1" w:rsidRDefault="00E851D1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25A6C" w:rsidRPr="00E851D1" w:rsidRDefault="00E851D1" w:rsidP="00825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</w:t>
      </w:r>
      <w:r w:rsidR="00825A6C" w:rsidRPr="00E851D1">
        <w:rPr>
          <w:rFonts w:ascii="Times New Roman" w:eastAsia="Times New Roman" w:hAnsi="Times New Roman"/>
          <w:spacing w:val="-2"/>
          <w:sz w:val="28"/>
          <w:szCs w:val="28"/>
          <w:u w:val="single"/>
          <w:lang w:eastAsia="ru-RU"/>
        </w:rPr>
        <w:t>Этапы получения хлопчатобумажной ткани включают:</w:t>
      </w:r>
    </w:p>
    <w:p w:rsidR="00825A6C" w:rsidRPr="00825A6C" w:rsidRDefault="00825A6C" w:rsidP="00825A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825A6C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Сбор урожая коробочек</w:t>
      </w:r>
      <w:r w:rsidRPr="00825A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Масса сырья взвешивается 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отправляется в места хранения. </w:t>
      </w:r>
    </w:p>
    <w:p w:rsidR="00825A6C" w:rsidRPr="00825A6C" w:rsidRDefault="00825A6C" w:rsidP="00825A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825A6C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Очищение на специальном оборудовании</w:t>
      </w:r>
      <w:r w:rsidRPr="00825A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Волокна очищаются от пыли, грязи,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семян и других инородных тел. </w:t>
      </w:r>
    </w:p>
    <w:p w:rsidR="00825A6C" w:rsidRPr="00825A6C" w:rsidRDefault="00825A6C" w:rsidP="00825A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825A6C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Сортировка.</w:t>
      </w:r>
      <w:r w:rsidRPr="00825A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Отбираются наиболее длинные волокна, которые отпра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вляются на производство пряжи. </w:t>
      </w:r>
    </w:p>
    <w:p w:rsidR="00825A6C" w:rsidRPr="00825A6C" w:rsidRDefault="00825A6C" w:rsidP="00825A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825A6C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lastRenderedPageBreak/>
        <w:t>Изготовление непрерывных нитей</w:t>
      </w:r>
      <w:r w:rsidRPr="00825A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Нити изготавливают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ся путём переплетения волокон. </w:t>
      </w:r>
    </w:p>
    <w:p w:rsidR="00825A6C" w:rsidRPr="00825A6C" w:rsidRDefault="00825A6C" w:rsidP="00825A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825A6C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Прядение полотна</w:t>
      </w:r>
      <w:r w:rsidRPr="00825A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Из гот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овых нитей прядётся полотно. </w:t>
      </w:r>
    </w:p>
    <w:p w:rsidR="00825A6C" w:rsidRDefault="00E851D1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</w:t>
      </w:r>
      <w:r w:rsidR="00825A6C" w:rsidRPr="00825A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зависимости от толщины нити и дальнейшей частоты их переплетения будет зависеть плотность готовой хлопчатобумажной ткани.</w:t>
      </w:r>
    </w:p>
    <w:p w:rsidR="006C4C6A" w:rsidRPr="00432221" w:rsidRDefault="00825A6C" w:rsidP="00F92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Обучающиеся</w:t>
      </w:r>
      <w:r w:rsidR="006C4C6A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записывают основные э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тапы получения ткани в тетрадь.</w:t>
      </w:r>
      <w:r w:rsidR="006C4C6A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Затем учитель знакомит с исторической справкой получения хлопчатни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ка. (Можно задать подготовить сообщение для урока самих учеников</w:t>
      </w:r>
      <w:r w:rsidR="006C4C6A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.)</w:t>
      </w:r>
    </w:p>
    <w:p w:rsidR="00825A6C" w:rsidRDefault="00825A6C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C4C6A" w:rsidRDefault="006C4C6A" w:rsidP="00825A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Историческая справка о производстве хлопчатника.</w:t>
      </w:r>
    </w:p>
    <w:p w:rsidR="00E851D1" w:rsidRPr="00432221" w:rsidRDefault="00E851D1" w:rsidP="00825A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C6A" w:rsidRPr="0043222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Хлопок – выходец из Египта. Мумия, которою нашли археологи, от</w:t>
      </w:r>
      <w:r w:rsidR="00B63329" w:rsidRPr="00432221">
        <w:rPr>
          <w:rFonts w:ascii="Times New Roman" w:eastAsia="Times New Roman" w:hAnsi="Times New Roman"/>
          <w:sz w:val="28"/>
          <w:szCs w:val="28"/>
          <w:lang w:eastAsia="ru-RU"/>
        </w:rPr>
        <w:t>носящаяся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обернута в хлопковую ткань. Название хлопок имеет арабское происхождение.</w:t>
      </w:r>
    </w:p>
    <w:p w:rsidR="006C4C6A" w:rsidRPr="0043222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В Средней Азии хлопчатник также возделывался с древности. Здесь много солнца, а «дитя солнца», как называют хлопчатник, в пору цветения больше всего любит свет и тепло.</w:t>
      </w:r>
    </w:p>
    <w:p w:rsidR="006C4C6A" w:rsidRPr="0043222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Бухарские купцы вместе с шелками везли хлопчатобумажные ткани в Царство Московское. Среди привозных тканей нередко упоминается бязь, которая в переводе означает хлопок.</w:t>
      </w:r>
    </w:p>
    <w:p w:rsidR="00825A6C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Собственного прядения в России не было долго, и пряжу возили из Астрахани и Бухары. Только в 1787 году купец Иван Каретников пустил фабрику по выработке миткалей и набивных ситцев. Основанная с выс</w:t>
      </w:r>
      <w:r w:rsidR="00B63329" w:rsidRPr="00432221">
        <w:rPr>
          <w:rFonts w:ascii="Times New Roman" w:eastAsia="Times New Roman" w:hAnsi="Times New Roman"/>
          <w:sz w:val="28"/>
          <w:szCs w:val="28"/>
          <w:lang w:eastAsia="ru-RU"/>
        </w:rPr>
        <w:t>очайшего позволения Екатерины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текстильная мануфактура во Владимирской губернии была прототипом будущих фабрик Иваново-Вознесенска. Сегодня в Ивановской области работает крупнейшее предприятие, которое выпускает прекрасные ткани.</w:t>
      </w:r>
    </w:p>
    <w:p w:rsidR="006C4C6A" w:rsidRPr="0043222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А знаете, у каждого из вас дома есть образец хлопкового волокна? Кто подскажет – что это? (это вата. Если ученики не назовут, то можно им помочь.)</w:t>
      </w:r>
    </w:p>
    <w:p w:rsidR="00825A6C" w:rsidRDefault="006C4C6A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Теперь давайте посмотрим, как обрабатывают лен. </w:t>
      </w:r>
    </w:p>
    <w:p w:rsidR="00E851D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825A6C" w:rsidRDefault="00E851D1" w:rsidP="00825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  </w:t>
      </w:r>
      <w:r w:rsidR="00825A6C" w:rsidRPr="00E851D1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Этапы получения льняной ткани включают:</w:t>
      </w:r>
    </w:p>
    <w:p w:rsidR="00E851D1" w:rsidRPr="00E851D1" w:rsidRDefault="00E851D1" w:rsidP="00825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</w:pPr>
    </w:p>
    <w:p w:rsidR="00825A6C" w:rsidRPr="00825A6C" w:rsidRDefault="00825A6C" w:rsidP="00825A6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25A6C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Сбор растения при помощи специальной техники</w:t>
      </w:r>
      <w:r w:rsidRPr="00825A6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(комбайнов, тра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кторов и пр.). </w:t>
      </w:r>
    </w:p>
    <w:p w:rsidR="00825A6C" w:rsidRPr="00825A6C" w:rsidRDefault="00825A6C" w:rsidP="00825A6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25A6C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Выдержка.</w:t>
      </w:r>
      <w:r w:rsidRPr="00825A6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Солому, полученную из льна, на 10–20 суток оставляют на поле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чтобы она пропиталась росой. </w:t>
      </w:r>
    </w:p>
    <w:p w:rsidR="00825A6C" w:rsidRPr="00825A6C" w:rsidRDefault="00825A6C" w:rsidP="00825A6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25A6C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Первичная обработка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Сушка, подготовка к чесу. </w:t>
      </w:r>
    </w:p>
    <w:p w:rsidR="00825A6C" w:rsidRPr="00825A6C" w:rsidRDefault="00825A6C" w:rsidP="00825A6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25A6C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Вторичная обработка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Чес. </w:t>
      </w:r>
    </w:p>
    <w:p w:rsidR="00825A6C" w:rsidRPr="00825A6C" w:rsidRDefault="00825A6C" w:rsidP="00825A6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2B75DA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Получение ровницы</w:t>
      </w:r>
      <w:r w:rsidR="002B75D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(тонкой скрученной нити). </w:t>
      </w:r>
    </w:p>
    <w:p w:rsidR="00825A6C" w:rsidRPr="002B75DA" w:rsidRDefault="00825A6C" w:rsidP="002B75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2B75DA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Создание полотна при помощи ткацкого стан</w:t>
      </w:r>
      <w:r w:rsidR="002B75DA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к</w:t>
      </w:r>
      <w:r w:rsidRPr="002B75DA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а</w:t>
      </w:r>
      <w:r w:rsidR="002B75D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</w:p>
    <w:p w:rsidR="00825A6C" w:rsidRPr="002B75DA" w:rsidRDefault="00825A6C" w:rsidP="002B75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2B75DA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Отбеливание или окрашивание ткани</w:t>
      </w:r>
      <w:r w:rsidR="002B75D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</w:p>
    <w:p w:rsidR="00825A6C" w:rsidRDefault="00825A6C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25A6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Также процесс может включать обработку, чтобы сделать ткань более мягкой и комфортной в ношении.</w:t>
      </w:r>
    </w:p>
    <w:p w:rsidR="006C4C6A" w:rsidRDefault="006C4C6A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>(Рассматривают коллекцию и записывают основные этапы в тетрадь, учитель знакомит с историей производства льна).</w:t>
      </w:r>
    </w:p>
    <w:p w:rsidR="002B75DA" w:rsidRDefault="002B75D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C4C6A" w:rsidRPr="00432221" w:rsidRDefault="006C4C6A" w:rsidP="00E851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Историческая справка об использовании льна.</w:t>
      </w:r>
    </w:p>
    <w:p w:rsidR="006C4C6A" w:rsidRPr="0043222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Уже 10 тысяч лет люди выращивают лен на полях. Впервые это стали делать в Индии. К сожалению, в наше время льняных полей не так уж много – растить лен сложно. А жаль. Голубое поле цветущего льна похоже на озеро средь зеленых лугов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4C6A" w:rsidRPr="0043222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А какие хорошие ткани получаются изо льна! </w:t>
      </w:r>
    </w:p>
    <w:p w:rsidR="006C4C6A" w:rsidRPr="0043222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В Древнем Египте умели прясть такие тонкие льняные нити, что они были почти невидимы. Искусные египетские ткачи изготавливали из них тончайшую прозрачную ткань. Через пять ее слоев просвечивало тело, а все платье можно было протянуть через перстень. При этом ткань была очень прочной. Конечно, она ценилась на вес золота, и носить ее могли только цари и жрецы.</w:t>
      </w:r>
    </w:p>
    <w:p w:rsidR="006C4C6A" w:rsidRPr="0043222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Русские мастерицы умели прясть такие тонкие нити, что работать с ними можно было только </w:t>
      </w:r>
      <w:proofErr w:type="gramStart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в сыром</w:t>
      </w:r>
      <w:proofErr w:type="gramEnd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и холодном подвале. В сухом теплом помещении тонкие нити часто рвались. Из таких нитей плели знаменитые льняные кружева – </w:t>
      </w:r>
      <w:proofErr w:type="spellStart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блады</w:t>
      </w:r>
      <w:proofErr w:type="spellEnd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. Еще на Руси умели ткать льняное полотно с рисунком: ни одной окрашенной нити, а на ткани – то ромашка, то ветки рябины, то петухи.</w:t>
      </w:r>
    </w:p>
    <w:p w:rsidR="002B75DA" w:rsidRPr="0043222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такие рубахи из льняного полотна, которое изготавли</w:t>
      </w:r>
      <w:r w:rsidR="002B75DA">
        <w:rPr>
          <w:rFonts w:ascii="Times New Roman" w:eastAsia="Times New Roman" w:hAnsi="Times New Roman"/>
          <w:sz w:val="28"/>
          <w:szCs w:val="28"/>
          <w:lang w:eastAsia="ru-RU"/>
        </w:rPr>
        <w:t>вали в домашних условиях, шили н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аши прабабушки (учитель показывает </w:t>
      </w:r>
      <w:r w:rsidR="002B75DA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слайде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рубахи из самотканого льна). И сегодня, у каждого человека есть льняная одежда, спим мы на прекрасных льняных простынях.</w:t>
      </w:r>
    </w:p>
    <w:p w:rsidR="006C4C6A" w:rsidRPr="0043222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Сначала древние люди научились не ткать, а плести – из веток, тростника, травы. Может сами додумались, а может, подсмотрели у птиц?</w:t>
      </w:r>
    </w:p>
    <w:p w:rsidR="006C4C6A" w:rsidRPr="00432221" w:rsidRDefault="00E851D1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B75D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Стали выращивать хлопок и учились его </w:t>
      </w:r>
      <w:proofErr w:type="gramStart"/>
      <w:r w:rsidR="002B75DA">
        <w:rPr>
          <w:rFonts w:ascii="Times New Roman" w:eastAsia="Times New Roman" w:hAnsi="Times New Roman"/>
          <w:sz w:val="28"/>
          <w:szCs w:val="28"/>
          <w:lang w:eastAsia="ru-RU"/>
        </w:rPr>
        <w:t>очищать,  отделяя</w:t>
      </w:r>
      <w:proofErr w:type="gramEnd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волокна от семян. </w:t>
      </w:r>
    </w:p>
    <w:p w:rsidR="002B75DA" w:rsidRDefault="006C4C6A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Ткань получают из ниток. Сами волокна короткие, а нити получаются длинные. Получение нитей </w:t>
      </w:r>
      <w:r w:rsidR="00B63329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– это прядение. В</w:t>
      </w:r>
      <w:r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начале пряли вручную, при помощи незамысловатых веретенец, а</w:t>
      </w:r>
      <w:r w:rsidR="00B63329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потом придум</w:t>
      </w:r>
      <w:r w:rsidR="00EF34C9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али прялку</w:t>
      </w:r>
      <w:r w:rsidR="002B75D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(показ на слайде)</w:t>
      </w:r>
      <w:r w:rsidR="00EF34C9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</w:p>
    <w:p w:rsidR="006C4C6A" w:rsidRPr="00432221" w:rsidRDefault="00B63329" w:rsidP="00B6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Прядильную  машину</w:t>
      </w:r>
      <w:proofErr w:type="gramEnd"/>
      <w:r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которая п</w:t>
      </w:r>
      <w:r w:rsidR="006C4C6A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риводилась в движен</w:t>
      </w:r>
      <w:r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ие при помощи водяного колеса,  изобрели </w:t>
      </w:r>
      <w:r w:rsidR="002B75D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1791 году в Англии.  А</w:t>
      </w:r>
      <w:r w:rsidR="006C4C6A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 десять лет до этого подобную прядильную машину изобрел русский </w:t>
      </w:r>
      <w:r w:rsidR="00EF34C9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ткач </w:t>
      </w:r>
      <w:proofErr w:type="spellStart"/>
      <w:r w:rsidR="00EF34C9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РадионГлинков</w:t>
      </w:r>
      <w:proofErr w:type="spellEnd"/>
      <w:r w:rsidR="00EF34C9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  <w:r w:rsidR="006C4C6A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Это механический станок в Англии. На современном станке легко управляется с работой ткачиха, не прикладывая особой физической силы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4C6A" w:rsidRPr="00432221" w:rsidRDefault="00E851D1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Устроен станок </w:t>
      </w:r>
      <w:proofErr w:type="spellStart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интересно.Одни</w:t>
      </w:r>
      <w:proofErr w:type="spellEnd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нити натянуты. Их</w:t>
      </w:r>
      <w:r w:rsidR="002B75DA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называют основой</w:t>
      </w:r>
      <w:r w:rsidR="00C3479A" w:rsidRPr="00432221">
        <w:rPr>
          <w:rFonts w:ascii="Times New Roman" w:eastAsia="Times New Roman" w:hAnsi="Times New Roman"/>
          <w:sz w:val="28"/>
          <w:szCs w:val="28"/>
          <w:lang w:eastAsia="ru-RU"/>
        </w:rPr>
        <w:t>. А другая нить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которую называют уток, бегает между натянутых нитей. </w:t>
      </w:r>
    </w:p>
    <w:p w:rsidR="006C4C6A" w:rsidRPr="00432221" w:rsidRDefault="00E851D1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Итак, запишите в тетрадь:</w:t>
      </w:r>
    </w:p>
    <w:p w:rsidR="006C4C6A" w:rsidRDefault="006C4C6A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B75DA">
        <w:rPr>
          <w:rFonts w:ascii="Times New Roman" w:eastAsia="Times New Roman" w:hAnsi="Times New Roman"/>
          <w:i/>
          <w:sz w:val="28"/>
          <w:szCs w:val="28"/>
          <w:lang w:eastAsia="ru-RU"/>
        </w:rPr>
        <w:t>Ткань п</w:t>
      </w:r>
      <w:r w:rsidR="00C3479A" w:rsidRPr="002B75DA">
        <w:rPr>
          <w:rFonts w:ascii="Times New Roman" w:eastAsia="Times New Roman" w:hAnsi="Times New Roman"/>
          <w:i/>
          <w:sz w:val="28"/>
          <w:szCs w:val="28"/>
          <w:lang w:eastAsia="ru-RU"/>
        </w:rPr>
        <w:t>олучают путем переплетения нитей</w:t>
      </w:r>
      <w:r w:rsidRPr="002B75DA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C2EC3" w:rsidRDefault="007C2EC3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Прядение – процесс получение пряжи из волокна.</w:t>
      </w:r>
    </w:p>
    <w:p w:rsidR="006C4C6A" w:rsidRPr="002B75DA" w:rsidRDefault="007C2EC3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Ткачество – процесс получения ткани из пряжи.</w:t>
      </w:r>
    </w:p>
    <w:p w:rsidR="006C4C6A" w:rsidRPr="002B75DA" w:rsidRDefault="006C4C6A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B75DA">
        <w:rPr>
          <w:rFonts w:ascii="Times New Roman" w:eastAsia="Times New Roman" w:hAnsi="Times New Roman"/>
          <w:i/>
          <w:sz w:val="28"/>
          <w:szCs w:val="28"/>
          <w:lang w:eastAsia="ru-RU"/>
        </w:rPr>
        <w:t>Основа – нить, идущая вдоль ткани.</w:t>
      </w:r>
    </w:p>
    <w:p w:rsidR="006C4C6A" w:rsidRPr="002B75DA" w:rsidRDefault="006C4C6A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B75DA">
        <w:rPr>
          <w:rFonts w:ascii="Times New Roman" w:eastAsia="Times New Roman" w:hAnsi="Times New Roman"/>
          <w:i/>
          <w:sz w:val="28"/>
          <w:szCs w:val="28"/>
          <w:lang w:eastAsia="ru-RU"/>
        </w:rPr>
        <w:t>Уток – нить, идущая поперек ткани</w:t>
      </w:r>
    </w:p>
    <w:p w:rsidR="006C4C6A" w:rsidRDefault="006C4C6A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B75DA">
        <w:rPr>
          <w:rFonts w:ascii="Times New Roman" w:eastAsia="Times New Roman" w:hAnsi="Times New Roman"/>
          <w:i/>
          <w:sz w:val="28"/>
          <w:szCs w:val="28"/>
          <w:lang w:eastAsia="ru-RU"/>
        </w:rPr>
        <w:t>Кромка – не осыпающийся край ткани.</w:t>
      </w:r>
    </w:p>
    <w:p w:rsidR="007C2EC3" w:rsidRPr="002B75DA" w:rsidRDefault="007C2EC3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C2EC3">
        <w:rPr>
          <w:rFonts w:ascii="Times New Roman" w:eastAsia="Times New Roman" w:hAnsi="Times New Roman"/>
          <w:i/>
          <w:sz w:val="28"/>
          <w:szCs w:val="28"/>
          <w:lang w:eastAsia="ru-RU"/>
        </w:rPr>
        <w:t>Полотняное переплетение – переплетение нитей основы и утка через одну.</w:t>
      </w:r>
    </w:p>
    <w:p w:rsidR="007C2EC3" w:rsidRDefault="007C2EC3" w:rsidP="007C2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C6A" w:rsidRPr="002B75DA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851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Блок 3.</w:t>
      </w:r>
      <w:r w:rsidRPr="002B75D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Психологическая разгрузка</w:t>
      </w:r>
    </w:p>
    <w:p w:rsidR="006C4C6A" w:rsidRDefault="00E851D1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Сядьте ровно. Поднимите руки вверх. А теперь представьте, что это льняные и хлопковые стебли. Представим, что подул ветер и наши стебельки наклоняются сначала влево, потом вправо (движения руками). А теперь положите вытянутые руки на парту и представьте, что стебельки стали переплетать (движения руками, напоминающими переплетение косы). Молодцы! </w:t>
      </w:r>
    </w:p>
    <w:p w:rsidR="00632A10" w:rsidRPr="00432221" w:rsidRDefault="00632A10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b/>
          <w:sz w:val="28"/>
          <w:szCs w:val="28"/>
          <w:lang w:eastAsia="ru-RU"/>
        </w:rPr>
        <w:t>Блоки 4–5</w:t>
      </w:r>
      <w:r w:rsidR="00632A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32A10" w:rsidRPr="00632A1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Головоломка и интеллектуальная разминка.</w:t>
      </w:r>
    </w:p>
    <w:p w:rsidR="006C4C6A" w:rsidRPr="00432221" w:rsidRDefault="00E851D1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 для вас подготовила задания. За правильные ответы на вопросы буду выдавать жетоны. Кто наберет больше жетонов, может быть спокоен: на острове он не пропадет.</w:t>
      </w:r>
    </w:p>
    <w:p w:rsidR="006C4C6A" w:rsidRPr="00432221" w:rsidRDefault="00632A10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6C4C6A" w:rsidRPr="00432221">
        <w:rPr>
          <w:rFonts w:ascii="Times New Roman" w:eastAsia="Times New Roman" w:hAnsi="Times New Roman"/>
          <w:b/>
          <w:sz w:val="28"/>
          <w:szCs w:val="28"/>
          <w:lang w:eastAsia="ru-RU"/>
        </w:rPr>
        <w:t>Загадки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1. Голубой глазок, золотой стебелек,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Скромный на вид, на весь мир знаменит,</w:t>
      </w:r>
    </w:p>
    <w:p w:rsidR="006C4C6A" w:rsidRPr="00432221" w:rsidRDefault="00EF34C9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Кормит, одевает и дом украшает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(лен)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2. В высоком дворце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Маленькие ларцы.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Кто их открывает,</w:t>
      </w:r>
    </w:p>
    <w:p w:rsidR="006C4C6A" w:rsidRPr="00432221" w:rsidRDefault="00EF34C9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Белое золото добывает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(хлопок)</w:t>
      </w:r>
    </w:p>
    <w:p w:rsidR="006C4C6A" w:rsidRPr="00632A10" w:rsidRDefault="006C4C6A" w:rsidP="00632A1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2A10">
        <w:rPr>
          <w:rFonts w:ascii="Times New Roman" w:eastAsia="Times New Roman" w:hAnsi="Times New Roman"/>
          <w:b/>
          <w:sz w:val="28"/>
          <w:szCs w:val="28"/>
          <w:lang w:eastAsia="ru-RU"/>
        </w:rPr>
        <w:t>Анаграммы</w:t>
      </w:r>
      <w:r w:rsidR="007C2E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2EC3" w:rsidRPr="007C2EC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C2EC3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показать </w:t>
      </w:r>
      <w:r w:rsidR="007C2EC3" w:rsidRPr="007C2EC3">
        <w:rPr>
          <w:rFonts w:ascii="Times New Roman" w:eastAsia="Times New Roman" w:hAnsi="Times New Roman"/>
          <w:sz w:val="28"/>
          <w:szCs w:val="28"/>
          <w:lang w:eastAsia="ru-RU"/>
        </w:rPr>
        <w:t>на слайде)</w:t>
      </w:r>
    </w:p>
    <w:p w:rsidR="00632A10" w:rsidRPr="00632A10" w:rsidRDefault="007C2EC3" w:rsidP="00632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Решите анаграмму и исключите лишнее слово.</w:t>
      </w:r>
    </w:p>
    <w:p w:rsidR="00632A10" w:rsidRPr="00632A10" w:rsidRDefault="007C2EC3" w:rsidP="00632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Етнхлогояи</w:t>
      </w:r>
      <w:proofErr w:type="spellEnd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ктнаь</w:t>
      </w:r>
      <w:proofErr w:type="spellEnd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оволнко</w:t>
      </w:r>
      <w:proofErr w:type="spellEnd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лхпоачитки</w:t>
      </w:r>
      <w:proofErr w:type="spellEnd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лхпоко</w:t>
      </w:r>
      <w:proofErr w:type="spellEnd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елн</w:t>
      </w:r>
      <w:proofErr w:type="spellEnd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рпжяна</w:t>
      </w:r>
      <w:proofErr w:type="spellEnd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укиланиря</w:t>
      </w:r>
      <w:proofErr w:type="spellEnd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тукосоонав</w:t>
      </w:r>
      <w:proofErr w:type="spellEnd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тоедкла</w:t>
      </w:r>
      <w:proofErr w:type="spellEnd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2A10" w:rsidRPr="00632A10">
        <w:rPr>
          <w:rFonts w:ascii="Times New Roman" w:eastAsia="Times New Roman" w:hAnsi="Times New Roman"/>
          <w:sz w:val="28"/>
          <w:szCs w:val="28"/>
          <w:lang w:eastAsia="ru-RU"/>
        </w:rPr>
        <w:t>ктчасевто</w:t>
      </w:r>
      <w:proofErr w:type="spellEnd"/>
    </w:p>
    <w:p w:rsidR="00632A10" w:rsidRPr="00632A10" w:rsidRDefault="00632A10" w:rsidP="00632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A10">
        <w:rPr>
          <w:rFonts w:ascii="Times New Roman" w:eastAsia="Times New Roman" w:hAnsi="Times New Roman"/>
          <w:sz w:val="28"/>
          <w:szCs w:val="28"/>
          <w:lang w:eastAsia="ru-RU"/>
        </w:rPr>
        <w:t>(технология, ткань, волокно, хлопчатник, хлопок, лен, пряжа, кулинария, уток, основа, отделка, ткачество. Лишнее слово – кулинария)</w:t>
      </w:r>
    </w:p>
    <w:p w:rsidR="006C4C6A" w:rsidRPr="00632A10" w:rsidRDefault="006C4C6A" w:rsidP="00632A1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32A10">
        <w:rPr>
          <w:rFonts w:ascii="Times New Roman" w:eastAsia="Times New Roman" w:hAnsi="Times New Roman"/>
          <w:b/>
          <w:sz w:val="28"/>
          <w:szCs w:val="28"/>
          <w:lang w:eastAsia="ru-RU"/>
        </w:rPr>
        <w:t>Метаграммы</w:t>
      </w:r>
      <w:proofErr w:type="spellEnd"/>
    </w:p>
    <w:p w:rsidR="006C4C6A" w:rsidRPr="00432221" w:rsidRDefault="006C4C6A" w:rsidP="006C4C6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С буквы В – можно ткань получить,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С буквы Т – тесто замесить (волокно, толокно)</w:t>
      </w:r>
    </w:p>
    <w:p w:rsidR="006C4C6A" w:rsidRPr="00432221" w:rsidRDefault="00EF34C9" w:rsidP="006C4C6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С буквы </w:t>
      </w:r>
      <w:proofErr w:type="gramStart"/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ткани вдоль кромки идет,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С буквой Б – кто- то на празднике в ней щегольнет (основа-обнова)</w:t>
      </w:r>
    </w:p>
    <w:p w:rsidR="006C4C6A" w:rsidRPr="00432221" w:rsidRDefault="006C4C6A" w:rsidP="006C4C6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С буквы </w:t>
      </w:r>
      <w:proofErr w:type="gramStart"/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основу переплетает.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С буквы С – вода по нему стекает (уток-сток)</w:t>
      </w:r>
    </w:p>
    <w:p w:rsidR="006C4C6A" w:rsidRPr="00432221" w:rsidRDefault="006C4C6A" w:rsidP="006C4C6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С буквой Ж – результат прядения.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С буквой Х – автор этого «творения» (пряжа-пряха)</w:t>
      </w:r>
    </w:p>
    <w:p w:rsidR="006C4C6A" w:rsidRPr="00632A10" w:rsidRDefault="006C4C6A" w:rsidP="00632A1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2A10">
        <w:rPr>
          <w:rFonts w:ascii="Times New Roman" w:eastAsia="Times New Roman" w:hAnsi="Times New Roman"/>
          <w:b/>
          <w:sz w:val="28"/>
          <w:szCs w:val="28"/>
          <w:lang w:eastAsia="ru-RU"/>
        </w:rPr>
        <w:t>Вставьте буквы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получатся – понятия из материаловедения.</w:t>
      </w:r>
    </w:p>
    <w:p w:rsidR="006C4C6A" w:rsidRPr="00432221" w:rsidRDefault="006C4C6A" w:rsidP="006C4C6A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В_ _ ОК_О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C4C6A" w:rsidRPr="00432221" w:rsidRDefault="006C4C6A" w:rsidP="006C4C6A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Т_ _НЬ</w:t>
      </w:r>
    </w:p>
    <w:p w:rsidR="006C4C6A" w:rsidRPr="00432221" w:rsidRDefault="006C4C6A" w:rsidP="006C4C6A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О_ Д _ Л _ А</w:t>
      </w:r>
    </w:p>
    <w:p w:rsidR="006C4C6A" w:rsidRPr="00432221" w:rsidRDefault="006C4C6A" w:rsidP="006C4C6A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Т _ Х _ О _ _ ГИ _</w:t>
      </w:r>
    </w:p>
    <w:p w:rsidR="006C4C6A" w:rsidRPr="00432221" w:rsidRDefault="006C4C6A" w:rsidP="006C4C6A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_ СН _ ВА</w:t>
      </w:r>
    </w:p>
    <w:p w:rsidR="006C4C6A" w:rsidRPr="00432221" w:rsidRDefault="006C4C6A" w:rsidP="006C4C6A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Х _ О _ _К</w:t>
      </w:r>
    </w:p>
    <w:p w:rsidR="006C4C6A" w:rsidRPr="00432221" w:rsidRDefault="006C4C6A" w:rsidP="006C4C6A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УТ _ К</w:t>
      </w:r>
    </w:p>
    <w:p w:rsidR="006C4C6A" w:rsidRPr="00432221" w:rsidRDefault="006C4C6A" w:rsidP="006C4C6A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_ К _ Ч _ </w:t>
      </w:r>
      <w:proofErr w:type="gramStart"/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_ _ О</w:t>
      </w:r>
    </w:p>
    <w:p w:rsidR="006C4C6A" w:rsidRPr="00432221" w:rsidRDefault="006C4C6A" w:rsidP="006C4C6A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 _ Н</w:t>
      </w:r>
    </w:p>
    <w:p w:rsidR="006C4C6A" w:rsidRPr="00432221" w:rsidRDefault="006C4C6A" w:rsidP="006C4C6A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П _ ЯЖ _ </w:t>
      </w:r>
    </w:p>
    <w:p w:rsidR="006C4C6A" w:rsidRPr="00432221" w:rsidRDefault="006C4C6A" w:rsidP="006C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(волокно, ткань, отделка, технология, основа, хлопок, уток, ткачество, лен, пряжа)</w:t>
      </w:r>
    </w:p>
    <w:p w:rsidR="00632A10" w:rsidRDefault="00632A10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Блок 6. </w:t>
      </w:r>
      <w:r w:rsidRPr="00632A1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Содержательная часть 2</w:t>
      </w:r>
      <w:r w:rsidR="00632A1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6C4C6A" w:rsidRPr="00432221" w:rsidRDefault="00E851D1" w:rsidP="00EF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 теперь мы выполним практическую работу.</w:t>
      </w:r>
    </w:p>
    <w:p w:rsidR="00632A10" w:rsidRDefault="007C2EC3" w:rsidP="00632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Для выполнения </w:t>
      </w:r>
      <w:r w:rsidR="00EF34C9"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работы на партах у учеников </w:t>
      </w:r>
      <w:proofErr w:type="gramStart"/>
      <w:r w:rsidR="00EF34C9"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лежит  форма</w:t>
      </w:r>
      <w:proofErr w:type="gramEnd"/>
      <w:r w:rsidR="00EF34C9"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отчета в виде таблицы. Л</w:t>
      </w:r>
      <w:r w:rsidR="006C4C6A"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упа, образец ткани, </w:t>
      </w:r>
      <w:r w:rsidR="00632A1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(</w:t>
      </w:r>
      <w:r w:rsidR="006C4C6A"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желательно льняной, так как на ней хо</w:t>
      </w:r>
      <w:r w:rsidR="00EF34C9"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рошо заметна разница между нитя</w:t>
      </w:r>
      <w:r w:rsidR="006C4C6A"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ми основы и утка</w:t>
      </w:r>
      <w:r w:rsidR="00632A1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</w:t>
      </w:r>
      <w:r w:rsidR="006C4C6A"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 На ткани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 конце работы они должны</w:t>
      </w:r>
      <w:r w:rsidR="006C4C6A" w:rsidRPr="0043222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стрелкой указать направление нити основы.</w:t>
      </w:r>
    </w:p>
    <w:p w:rsidR="00632A10" w:rsidRDefault="00632A10" w:rsidP="00632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632A10" w:rsidRDefault="006C4C6A" w:rsidP="0063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Лабораторно-практическая работа</w:t>
      </w:r>
    </w:p>
    <w:p w:rsidR="00632A10" w:rsidRDefault="006C4C6A" w:rsidP="0063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«Изучение нитей основы и утка».</w:t>
      </w:r>
    </w:p>
    <w:p w:rsidR="006C4C6A" w:rsidRPr="00432221" w:rsidRDefault="00E851D1" w:rsidP="00632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6C4C6A" w:rsidRPr="004322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Порядок выполнения работы:</w:t>
      </w:r>
    </w:p>
    <w:p w:rsidR="006C4C6A" w:rsidRPr="00432221" w:rsidRDefault="00632A10" w:rsidP="006C4C6A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Вытащить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из ткани по две нити разного направления вдоль – основа, поперек – уток (учитель помогает заполнить первую колонку).</w:t>
      </w:r>
    </w:p>
    <w:p w:rsidR="006C4C6A" w:rsidRPr="00432221" w:rsidRDefault="00632A10" w:rsidP="006C4C6A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Взять лупу и сравнить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, какая из ниток толстая, а какая тонкая? Запишите в тетрадь.</w:t>
      </w:r>
    </w:p>
    <w:p w:rsidR="006C4C6A" w:rsidRPr="00432221" w:rsidRDefault="00632A10" w:rsidP="006C4C6A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Рассмотреть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, какая нитка гладкая, а какая пушистая?</w:t>
      </w:r>
    </w:p>
    <w:p w:rsidR="006C4C6A" w:rsidRPr="00432221" w:rsidRDefault="006C4C6A" w:rsidP="006C4C6A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Теперь ответьте на вопрос: Какая нить ровная, а какая извитая?</w:t>
      </w:r>
    </w:p>
    <w:p w:rsidR="006C4C6A" w:rsidRPr="00432221" w:rsidRDefault="006C4C6A" w:rsidP="006C4C6A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Какая нить тянется больше, а какая меньше?</w:t>
      </w:r>
    </w:p>
    <w:p w:rsidR="006C4C6A" w:rsidRPr="00432221" w:rsidRDefault="006C4C6A" w:rsidP="006C4C6A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Все ответы запишите в таблицу.</w:t>
      </w:r>
    </w:p>
    <w:p w:rsidR="006C4C6A" w:rsidRPr="00432221" w:rsidRDefault="006C4C6A" w:rsidP="006C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4"/>
        <w:gridCol w:w="1864"/>
        <w:gridCol w:w="1577"/>
        <w:gridCol w:w="1815"/>
        <w:gridCol w:w="1561"/>
        <w:gridCol w:w="1842"/>
      </w:tblGrid>
      <w:tr w:rsidR="006C4C6A" w:rsidRPr="00432221" w:rsidTr="00B5469A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632A10" w:rsidRDefault="006C4C6A" w:rsidP="0063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632A10" w:rsidRDefault="006C4C6A" w:rsidP="0063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Вдоль или поперек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632A10" w:rsidRDefault="006C4C6A" w:rsidP="0063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Толстая или тонкая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632A10" w:rsidRDefault="006C4C6A" w:rsidP="0063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Гладкая или пушистая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632A10" w:rsidRDefault="006C4C6A" w:rsidP="00632A10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Ровная или извитая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632A10" w:rsidRDefault="006C4C6A" w:rsidP="0063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Тянется больше или меньше</w:t>
            </w:r>
          </w:p>
        </w:tc>
      </w:tr>
      <w:tr w:rsidR="006C4C6A" w:rsidRPr="00432221" w:rsidTr="00B5469A">
        <w:trPr>
          <w:trHeight w:val="157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4C6A" w:rsidRPr="00432221" w:rsidTr="00B5469A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4C6A" w:rsidRPr="00432221" w:rsidRDefault="006C4C6A" w:rsidP="00B5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22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2A10" w:rsidRDefault="00632A10" w:rsidP="00E85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(под таблицей приклеить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образцы)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Проверяют здесь же и оценивают.</w:t>
      </w:r>
    </w:p>
    <w:p w:rsidR="00E851D1" w:rsidRDefault="00E851D1" w:rsidP="00E85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C6A" w:rsidRPr="00432221" w:rsidRDefault="00E851D1" w:rsidP="007C2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F733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Очень часто, работая с тканью, необходимо знать, как направлена нить основы. Но вы должны уметь это делать самостоятельно.</w:t>
      </w:r>
      <w:r w:rsidR="007C2E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Запишем в тетради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EC3">
        <w:rPr>
          <w:rFonts w:ascii="Times New Roman" w:eastAsia="Times New Roman" w:hAnsi="Times New Roman"/>
          <w:sz w:val="28"/>
          <w:szCs w:val="28"/>
          <w:lang w:eastAsia="ru-RU"/>
        </w:rPr>
        <w:t>основные способы определения нитей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</w:t>
      </w:r>
      <w:r w:rsidR="007C2EC3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утка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4C6A" w:rsidRPr="00BF733F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4" w:name="_GoBack"/>
      <w:r w:rsidRPr="00BF733F">
        <w:rPr>
          <w:rFonts w:ascii="Times New Roman" w:eastAsia="Times New Roman" w:hAnsi="Times New Roman"/>
          <w:i/>
          <w:sz w:val="28"/>
          <w:szCs w:val="28"/>
          <w:lang w:eastAsia="ru-RU"/>
        </w:rPr>
        <w:t>А) по кромке</w:t>
      </w:r>
    </w:p>
    <w:p w:rsidR="006C4C6A" w:rsidRPr="00BF733F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733F">
        <w:rPr>
          <w:rFonts w:ascii="Times New Roman" w:eastAsia="Times New Roman" w:hAnsi="Times New Roman"/>
          <w:i/>
          <w:sz w:val="28"/>
          <w:szCs w:val="28"/>
          <w:lang w:eastAsia="ru-RU"/>
        </w:rPr>
        <w:t>Б) по растяжению</w:t>
      </w:r>
    </w:p>
    <w:p w:rsidR="006C4C6A" w:rsidRPr="00BF733F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733F">
        <w:rPr>
          <w:rFonts w:ascii="Times New Roman" w:eastAsia="Times New Roman" w:hAnsi="Times New Roman"/>
          <w:i/>
          <w:sz w:val="28"/>
          <w:szCs w:val="28"/>
          <w:lang w:eastAsia="ru-RU"/>
        </w:rPr>
        <w:t>В) по звуку</w:t>
      </w:r>
    </w:p>
    <w:p w:rsidR="00632A10" w:rsidRPr="00BF733F" w:rsidRDefault="00632A10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733F">
        <w:rPr>
          <w:rFonts w:ascii="Times New Roman" w:eastAsia="Times New Roman" w:hAnsi="Times New Roman"/>
          <w:i/>
          <w:sz w:val="28"/>
          <w:szCs w:val="28"/>
          <w:lang w:eastAsia="ru-RU"/>
        </w:rPr>
        <w:t>Г) по виду нитей</w:t>
      </w:r>
    </w:p>
    <w:bookmarkEnd w:id="4"/>
    <w:p w:rsidR="006C4C6A" w:rsidRPr="00432221" w:rsidRDefault="00E851D1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F733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попробуйте определить направление нити основы сами.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C2EC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раздаются </w:t>
      </w:r>
      <w:r w:rsidR="00BF733F">
        <w:rPr>
          <w:rFonts w:ascii="Times New Roman" w:eastAsia="Times New Roman" w:hAnsi="Times New Roman"/>
          <w:sz w:val="28"/>
          <w:szCs w:val="28"/>
          <w:lang w:eastAsia="ru-RU"/>
        </w:rPr>
        <w:t>образцы ткани размером 20 х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 20 без кромки)</w:t>
      </w:r>
    </w:p>
    <w:p w:rsidR="006C4C6A" w:rsidRPr="00432221" w:rsidRDefault="00E851D1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F73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И еще один маленький вопрос мы должны решить.</w:t>
      </w:r>
    </w:p>
    <w:p w:rsidR="006C4C6A" w:rsidRPr="00432221" w:rsidRDefault="006C4C6A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(Учитель показывает подготовленную заранее коллекцию образцов, прикрепленных разными сторонами наружу)</w:t>
      </w:r>
    </w:p>
    <w:p w:rsidR="006C4C6A" w:rsidRPr="00432221" w:rsidRDefault="00E851D1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BF73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Посмотрите и скажите, чем отличаются эти лоскутки?</w:t>
      </w:r>
    </w:p>
    <w:p w:rsidR="006C4C6A" w:rsidRPr="00432221" w:rsidRDefault="006C4C6A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(Учащиеся должны ответить, что часть лоскутов прикреплена лицевой стороной, а часть изнаночной)</w:t>
      </w:r>
    </w:p>
    <w:p w:rsidR="006C4C6A" w:rsidRPr="00432221" w:rsidRDefault="00E851D1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F73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Как определить лицевую сторону?</w:t>
      </w:r>
    </w:p>
    <w:p w:rsidR="006C4C6A" w:rsidRPr="00432221" w:rsidRDefault="005100CD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4C6A" w:rsidRPr="00432221">
        <w:rPr>
          <w:rFonts w:ascii="Times New Roman" w:eastAsia="Times New Roman" w:hAnsi="Times New Roman"/>
          <w:sz w:val="28"/>
          <w:szCs w:val="28"/>
          <w:lang w:eastAsia="ru-RU"/>
        </w:rPr>
        <w:t>чащиеся сами пробуют ответить. Учит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ель только направляет их ответы.</w:t>
      </w:r>
    </w:p>
    <w:p w:rsidR="006C4C6A" w:rsidRPr="00E851D1" w:rsidRDefault="00E851D1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4C6A" w:rsidRPr="00E851D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Запись в тетради:</w:t>
      </w:r>
    </w:p>
    <w:p w:rsidR="006C4C6A" w:rsidRPr="00632A10" w:rsidRDefault="006C4C6A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2A10">
        <w:rPr>
          <w:rFonts w:ascii="Times New Roman" w:eastAsia="Times New Roman" w:hAnsi="Times New Roman"/>
          <w:i/>
          <w:sz w:val="28"/>
          <w:szCs w:val="28"/>
          <w:lang w:eastAsia="ru-RU"/>
        </w:rPr>
        <w:t>Лицевую сторону определяют по яркости, по гладкости, по блеску, по чистоте отделки.</w:t>
      </w:r>
    </w:p>
    <w:p w:rsidR="006C4C6A" w:rsidRPr="00432221" w:rsidRDefault="006C4C6A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C6A" w:rsidRPr="00432221" w:rsidRDefault="00EE1C25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Блок 8. </w:t>
      </w:r>
      <w:r w:rsidRPr="00EE1C2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Рефлексия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C4C6A" w:rsidRPr="00432221" w:rsidRDefault="00E851D1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- </w:t>
      </w:r>
      <w:r w:rsidR="006C4C6A" w:rsidRPr="004322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Итак, наш урок подошел к концу, давайте подведем итог нашей работы. </w:t>
      </w:r>
    </w:p>
    <w:p w:rsidR="006C4C6A" w:rsidRPr="00432221" w:rsidRDefault="006C4C6A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Продолжите фразы, которые я буду начинать говорить.</w:t>
      </w:r>
    </w:p>
    <w:p w:rsidR="006C4C6A" w:rsidRPr="00432221" w:rsidRDefault="006C4C6A" w:rsidP="006C4C6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На уроке я работал</w:t>
      </w:r>
      <w:r w:rsidR="00EE1C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</w:p>
    <w:p w:rsidR="006C4C6A" w:rsidRPr="00432221" w:rsidRDefault="006C4C6A" w:rsidP="006C4C6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Своей работой на уроке я… </w:t>
      </w:r>
    </w:p>
    <w:p w:rsidR="006C4C6A" w:rsidRPr="00432221" w:rsidRDefault="006C4C6A" w:rsidP="006C4C6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для меня показался… </w:t>
      </w:r>
    </w:p>
    <w:p w:rsidR="006C4C6A" w:rsidRPr="00432221" w:rsidRDefault="006C4C6A" w:rsidP="006C4C6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>За урок я узнал</w:t>
      </w:r>
      <w:r w:rsidR="00EE1C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</w:p>
    <w:p w:rsidR="006C4C6A" w:rsidRPr="00432221" w:rsidRDefault="006C4C6A" w:rsidP="006C4C6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sz w:val="28"/>
          <w:szCs w:val="28"/>
          <w:lang w:eastAsia="ru-RU"/>
        </w:rPr>
        <w:t xml:space="preserve">Мое настроение… </w:t>
      </w:r>
    </w:p>
    <w:p w:rsidR="006C4C6A" w:rsidRPr="00432221" w:rsidRDefault="006C4C6A" w:rsidP="006C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Постановка домашнего задания</w:t>
      </w:r>
    </w:p>
    <w:p w:rsidR="006C4C6A" w:rsidRPr="00432221" w:rsidRDefault="00DD580F" w:rsidP="0051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</w:t>
      </w:r>
      <w:r w:rsidR="006C4C6A" w:rsidRPr="0043222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Вы уже знаете, что наиболее простой способ переплетении – полотняное. Дома вы </w:t>
      </w:r>
      <w:r w:rsidR="00EE1C2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должны сделать</w:t>
      </w:r>
      <w:r w:rsidR="006C4C6A" w:rsidRPr="0043222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обра</w:t>
      </w:r>
      <w:r w:rsidR="00EE1C2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зец такого переплетения. Это несложно сделать из бумаги</w:t>
      </w:r>
      <w:r w:rsidR="006C4C6A" w:rsidRPr="0043222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двух цветов (учитель показывает этапы выполнения). Это будет ваше творческое </w:t>
      </w:r>
      <w:r w:rsidR="00EE1C2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домашнее </w:t>
      </w:r>
      <w:r w:rsidR="006C4C6A" w:rsidRPr="0043222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задание.</w:t>
      </w:r>
    </w:p>
    <w:p w:rsidR="00DC5B7F" w:rsidRPr="00432221" w:rsidRDefault="00DC5B7F" w:rsidP="00DD580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C5B7F" w:rsidRPr="00432221" w:rsidSect="00D577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045054"/>
    <w:multiLevelType w:val="hybridMultilevel"/>
    <w:tmpl w:val="F91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F63A2"/>
    <w:multiLevelType w:val="hybridMultilevel"/>
    <w:tmpl w:val="DADA6B60"/>
    <w:lvl w:ilvl="0" w:tplc="BE626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B3624E"/>
    <w:multiLevelType w:val="multilevel"/>
    <w:tmpl w:val="B934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D36495A"/>
    <w:multiLevelType w:val="multilevel"/>
    <w:tmpl w:val="7E82CB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477D2"/>
    <w:multiLevelType w:val="hybridMultilevel"/>
    <w:tmpl w:val="1426597E"/>
    <w:lvl w:ilvl="0" w:tplc="BE626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5F25DF"/>
    <w:multiLevelType w:val="hybridMultilevel"/>
    <w:tmpl w:val="4224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52EAB"/>
    <w:multiLevelType w:val="hybridMultilevel"/>
    <w:tmpl w:val="394E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93564"/>
    <w:multiLevelType w:val="hybridMultilevel"/>
    <w:tmpl w:val="1A20AA8C"/>
    <w:lvl w:ilvl="0" w:tplc="BE626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F95BB7"/>
    <w:multiLevelType w:val="hybridMultilevel"/>
    <w:tmpl w:val="71D0BB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FB2871"/>
    <w:multiLevelType w:val="multilevel"/>
    <w:tmpl w:val="852ECB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F43EC"/>
    <w:multiLevelType w:val="hybridMultilevel"/>
    <w:tmpl w:val="E214CE76"/>
    <w:lvl w:ilvl="0" w:tplc="0D6EA5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BD5B5E"/>
    <w:multiLevelType w:val="hybridMultilevel"/>
    <w:tmpl w:val="4880B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759"/>
    <w:rsid w:val="00161831"/>
    <w:rsid w:val="001D5E7F"/>
    <w:rsid w:val="00224AAC"/>
    <w:rsid w:val="00250690"/>
    <w:rsid w:val="002B4113"/>
    <w:rsid w:val="002B75DA"/>
    <w:rsid w:val="00395B71"/>
    <w:rsid w:val="003F4353"/>
    <w:rsid w:val="00420527"/>
    <w:rsid w:val="00430EF2"/>
    <w:rsid w:val="00432221"/>
    <w:rsid w:val="0043429D"/>
    <w:rsid w:val="0048028D"/>
    <w:rsid w:val="004D3480"/>
    <w:rsid w:val="004E5A5C"/>
    <w:rsid w:val="004F4F61"/>
    <w:rsid w:val="00500D95"/>
    <w:rsid w:val="005100CD"/>
    <w:rsid w:val="00530DF2"/>
    <w:rsid w:val="00545C33"/>
    <w:rsid w:val="0054691F"/>
    <w:rsid w:val="00606D4C"/>
    <w:rsid w:val="00615773"/>
    <w:rsid w:val="00617D0D"/>
    <w:rsid w:val="00632A10"/>
    <w:rsid w:val="00656D44"/>
    <w:rsid w:val="0066601D"/>
    <w:rsid w:val="006C4C6A"/>
    <w:rsid w:val="007C2EC3"/>
    <w:rsid w:val="00825A6C"/>
    <w:rsid w:val="00851E69"/>
    <w:rsid w:val="00886F55"/>
    <w:rsid w:val="00891D89"/>
    <w:rsid w:val="009719F2"/>
    <w:rsid w:val="00AF665C"/>
    <w:rsid w:val="00B57DC4"/>
    <w:rsid w:val="00B609D9"/>
    <w:rsid w:val="00B63329"/>
    <w:rsid w:val="00B9363A"/>
    <w:rsid w:val="00BD3460"/>
    <w:rsid w:val="00BF733F"/>
    <w:rsid w:val="00C3479A"/>
    <w:rsid w:val="00C77708"/>
    <w:rsid w:val="00D1744D"/>
    <w:rsid w:val="00D57759"/>
    <w:rsid w:val="00D732D0"/>
    <w:rsid w:val="00DC5B7F"/>
    <w:rsid w:val="00DD580F"/>
    <w:rsid w:val="00DF19AC"/>
    <w:rsid w:val="00E851D1"/>
    <w:rsid w:val="00EE1C25"/>
    <w:rsid w:val="00EF34C9"/>
    <w:rsid w:val="00EF433E"/>
    <w:rsid w:val="00F607DB"/>
    <w:rsid w:val="00F9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4ADB3-CE67-45F2-91EB-8CD3D42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09D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59"/>
    <w:pPr>
      <w:ind w:left="720"/>
      <w:contextualSpacing/>
    </w:pPr>
  </w:style>
  <w:style w:type="paragraph" w:styleId="a4">
    <w:name w:val="Normal (Web)"/>
    <w:basedOn w:val="a"/>
    <w:rsid w:val="00D57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57759"/>
    <w:rPr>
      <w:rFonts w:cs="Times New Roman"/>
      <w:color w:val="0000FF"/>
      <w:u w:val="single"/>
    </w:rPr>
  </w:style>
  <w:style w:type="paragraph" w:customStyle="1" w:styleId="11">
    <w:name w:val="1 стиль"/>
    <w:aliases w:val="оглавление ФИО"/>
    <w:basedOn w:val="a"/>
    <w:link w:val="12"/>
    <w:qFormat/>
    <w:rsid w:val="00D57759"/>
    <w:pPr>
      <w:spacing w:after="0" w:line="240" w:lineRule="auto"/>
      <w:jc w:val="both"/>
    </w:pPr>
    <w:rPr>
      <w:rFonts w:ascii="Arial" w:hAnsi="Arial" w:cs="Arial"/>
      <w:b/>
      <w:i/>
      <w:sz w:val="24"/>
      <w:szCs w:val="24"/>
      <w:lang w:val="kk-KZ" w:eastAsia="ru-RU"/>
    </w:rPr>
  </w:style>
  <w:style w:type="paragraph" w:customStyle="1" w:styleId="2">
    <w:name w:val="2 стиль"/>
    <w:aliases w:val="оглавление Название"/>
    <w:basedOn w:val="a"/>
    <w:link w:val="20"/>
    <w:qFormat/>
    <w:rsid w:val="00D57759"/>
    <w:pPr>
      <w:spacing w:after="0" w:line="240" w:lineRule="auto"/>
      <w:jc w:val="center"/>
    </w:pPr>
    <w:rPr>
      <w:rFonts w:ascii="Arial" w:hAnsi="Arial" w:cs="Arial"/>
      <w:b/>
      <w:sz w:val="24"/>
      <w:szCs w:val="24"/>
      <w:lang w:val="kk-KZ" w:eastAsia="ru-RU"/>
    </w:rPr>
  </w:style>
  <w:style w:type="character" w:customStyle="1" w:styleId="12">
    <w:name w:val="1 стиль Знак"/>
    <w:aliases w:val="оглавление ФИО Знак"/>
    <w:basedOn w:val="a0"/>
    <w:link w:val="11"/>
    <w:rsid w:val="00D57759"/>
    <w:rPr>
      <w:rFonts w:ascii="Arial" w:eastAsia="Calibri" w:hAnsi="Arial" w:cs="Arial"/>
      <w:b/>
      <w:i/>
      <w:sz w:val="24"/>
      <w:szCs w:val="24"/>
      <w:lang w:val="kk-KZ" w:eastAsia="ru-RU"/>
    </w:rPr>
  </w:style>
  <w:style w:type="character" w:customStyle="1" w:styleId="20">
    <w:name w:val="2 стиль Знак"/>
    <w:aliases w:val="оглавление Название Знак"/>
    <w:basedOn w:val="a0"/>
    <w:link w:val="2"/>
    <w:rsid w:val="00D57759"/>
    <w:rPr>
      <w:rFonts w:ascii="Arial" w:eastAsia="Calibri" w:hAnsi="Arial" w:cs="Arial"/>
      <w:b/>
      <w:sz w:val="24"/>
      <w:szCs w:val="24"/>
      <w:lang w:val="kk-KZ" w:eastAsia="ru-RU"/>
    </w:rPr>
  </w:style>
  <w:style w:type="paragraph" w:customStyle="1" w:styleId="Default">
    <w:name w:val="Default"/>
    <w:rsid w:val="00851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113"/>
    <w:rPr>
      <w:rFonts w:cs="Times New Roman"/>
    </w:rPr>
  </w:style>
  <w:style w:type="table" w:styleId="a6">
    <w:name w:val="Table Grid"/>
    <w:basedOn w:val="a1"/>
    <w:uiPriority w:val="59"/>
    <w:rsid w:val="002B41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B4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B4113"/>
  </w:style>
  <w:style w:type="character" w:customStyle="1" w:styleId="c2">
    <w:name w:val="c2"/>
    <w:basedOn w:val="a0"/>
    <w:rsid w:val="002B4113"/>
  </w:style>
  <w:style w:type="character" w:customStyle="1" w:styleId="c25">
    <w:name w:val="c25"/>
    <w:basedOn w:val="a0"/>
    <w:rsid w:val="002B4113"/>
  </w:style>
  <w:style w:type="paragraph" w:customStyle="1" w:styleId="c11">
    <w:name w:val="c11"/>
    <w:basedOn w:val="a"/>
    <w:rsid w:val="002B4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B4113"/>
  </w:style>
  <w:style w:type="paragraph" w:styleId="a7">
    <w:name w:val="Body Text Indent"/>
    <w:basedOn w:val="a"/>
    <w:link w:val="a8"/>
    <w:uiPriority w:val="99"/>
    <w:semiHidden/>
    <w:unhideWhenUsed/>
    <w:rsid w:val="00224A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AA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609D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95B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5B71"/>
    <w:rPr>
      <w:rFonts w:ascii="Calibri" w:eastAsia="Calibri" w:hAnsi="Calibri" w:cs="Times New Roman"/>
    </w:rPr>
  </w:style>
  <w:style w:type="paragraph" w:styleId="ab">
    <w:name w:val="No Spacing"/>
    <w:link w:val="ac"/>
    <w:qFormat/>
    <w:rsid w:val="00395B71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395B71"/>
    <w:rPr>
      <w:rFonts w:cs="Times New Roman"/>
      <w:b/>
      <w:bCs/>
    </w:rPr>
  </w:style>
  <w:style w:type="paragraph" w:customStyle="1" w:styleId="13">
    <w:name w:val="Абзац списка1"/>
    <w:basedOn w:val="a"/>
    <w:rsid w:val="00395B71"/>
    <w:pPr>
      <w:ind w:left="720"/>
      <w:contextualSpacing/>
    </w:pPr>
  </w:style>
  <w:style w:type="character" w:customStyle="1" w:styleId="ac">
    <w:name w:val="Без интервала Знак"/>
    <w:link w:val="ab"/>
    <w:uiPriority w:val="1"/>
    <w:rsid w:val="00395B71"/>
    <w:rPr>
      <w:rFonts w:ascii="Calibri" w:eastAsia="Calibri" w:hAnsi="Calibri" w:cs="Times New Roman"/>
    </w:rPr>
  </w:style>
  <w:style w:type="paragraph" w:customStyle="1" w:styleId="t-right">
    <w:name w:val="t-right"/>
    <w:basedOn w:val="a"/>
    <w:rsid w:val="00500D95"/>
    <w:pPr>
      <w:spacing w:before="100" w:beforeAutospacing="1" w:after="105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Без интервала1"/>
    <w:rsid w:val="00D1744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e">
    <w:name w:val="Базовый"/>
    <w:rsid w:val="00C77708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rsid w:val="00C77708"/>
    <w:rPr>
      <w:color w:val="000080"/>
      <w:u w:val="singl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54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C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Технология</cp:lastModifiedBy>
  <cp:revision>7</cp:revision>
  <dcterms:created xsi:type="dcterms:W3CDTF">2025-04-01T06:11:00Z</dcterms:created>
  <dcterms:modified xsi:type="dcterms:W3CDTF">2025-04-03T08:01:00Z</dcterms:modified>
</cp:coreProperties>
</file>