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610351" w:rsidTr="00703840">
        <w:tc>
          <w:tcPr>
            <w:tcW w:w="5760" w:type="dxa"/>
          </w:tcPr>
          <w:p w:rsidR="00610351" w:rsidRDefault="00610351" w:rsidP="0070384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РАЙОННЫЙ ОТДЕЛ ОБРАЗОВАНИЯ АДМИНИСТРАЦИИ ТОЦКОГО РАЙОНА</w:t>
            </w:r>
          </w:p>
          <w:p w:rsidR="00610351" w:rsidRDefault="00610351" w:rsidP="00703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610351" w:rsidRDefault="00610351" w:rsidP="00703840">
            <w:pPr>
              <w:jc w:val="center"/>
              <w:rPr>
                <w:sz w:val="28"/>
                <w:szCs w:val="28"/>
              </w:rPr>
            </w:pPr>
          </w:p>
          <w:p w:rsidR="00610351" w:rsidRPr="00BA1A4E" w:rsidRDefault="00803096" w:rsidP="0070384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10351">
              <w:rPr>
                <w:sz w:val="28"/>
                <w:szCs w:val="28"/>
              </w:rPr>
              <w:t>.0</w:t>
            </w:r>
            <w:r w:rsidR="003E28BA">
              <w:rPr>
                <w:sz w:val="28"/>
                <w:szCs w:val="28"/>
              </w:rPr>
              <w:t>8</w:t>
            </w:r>
            <w:r w:rsidR="0061035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610351">
              <w:rPr>
                <w:sz w:val="28"/>
                <w:szCs w:val="28"/>
              </w:rPr>
              <w:t xml:space="preserve"> г.                        № 01-03/1</w:t>
            </w:r>
            <w:r>
              <w:rPr>
                <w:sz w:val="28"/>
                <w:szCs w:val="28"/>
              </w:rPr>
              <w:t>72</w:t>
            </w:r>
            <w:r w:rsidR="00610351" w:rsidRPr="008A4883">
              <w:rPr>
                <w:sz w:val="28"/>
                <w:szCs w:val="28"/>
              </w:rPr>
              <w:t>-о</w:t>
            </w:r>
          </w:p>
          <w:p w:rsidR="00610351" w:rsidRDefault="00610351" w:rsidP="00703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Тоцкое</w:t>
            </w:r>
          </w:p>
          <w:p w:rsidR="00610351" w:rsidRDefault="00610351" w:rsidP="00703840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E3880E" wp14:editId="31E7334A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144780</wp:posOffset>
                      </wp:positionV>
                      <wp:extent cx="152400" cy="0"/>
                      <wp:effectExtent l="12065" t="6985" r="6985" b="1206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88D4E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A76C30" wp14:editId="6AEE19CB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144780</wp:posOffset>
                      </wp:positionV>
                      <wp:extent cx="3175" cy="153035"/>
                      <wp:effectExtent l="12065" t="6985" r="13335" b="1143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153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34657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11.4pt" to="225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"/>
                  </w:pict>
                </mc:Fallback>
              </mc:AlternateConten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4123"/>
              <w:gridCol w:w="236"/>
            </w:tblGrid>
            <w:tr w:rsidR="00610351" w:rsidTr="00610351">
              <w:trPr>
                <w:trHeight w:val="848"/>
              </w:trPr>
              <w:tc>
                <w:tcPr>
                  <w:tcW w:w="236" w:type="dxa"/>
                </w:tcPr>
                <w:p w:rsidR="00610351" w:rsidRDefault="00610351" w:rsidP="00703840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B606EF7" wp14:editId="4D8DDB10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10795" t="13970" r="5080" b="1397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AFD0E0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619CCC7" wp14:editId="36D1D193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13970" t="5080" r="5080" b="1397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C16B7F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p0Dq&#10;K00CAABXBAAADgAAAAAAAAAAAAAAAAAuAgAAZHJzL2Uyb0RvYy54bWxQSwECLQAUAAYACAAAACEA&#10;T70n8NsAAAAGAQAADwAAAAAAAAAAAAAAAACnBAAAZHJzL2Rvd25yZXYueG1sUEsFBgAAAAAEAAQA&#10;8wAAAK8FAAAAAA==&#10;"/>
                        </w:pict>
                      </mc:Fallback>
                    </mc:AlternateContent>
                  </w:r>
                </w:p>
              </w:tc>
              <w:tc>
                <w:tcPr>
                  <w:tcW w:w="4123" w:type="dxa"/>
                </w:tcPr>
                <w:p w:rsidR="00610351" w:rsidRPr="00BF6015" w:rsidRDefault="00610351" w:rsidP="00703840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BF6015">
                    <w:rPr>
                      <w:bCs/>
                      <w:sz w:val="28"/>
                      <w:szCs w:val="28"/>
                    </w:rPr>
                    <w:t xml:space="preserve">Об </w:t>
                  </w:r>
                  <w:r w:rsidRPr="00BF6015">
                    <w:rPr>
                      <w:sz w:val="28"/>
                      <w:szCs w:val="28"/>
                    </w:rPr>
                    <w:t xml:space="preserve">обеспечении организации и проведения всероссийской олимпиады школьников в </w:t>
                  </w:r>
                  <w:r w:rsidRPr="00BF6015">
                    <w:rPr>
                      <w:bCs/>
                      <w:sz w:val="28"/>
                      <w:szCs w:val="28"/>
                    </w:rPr>
                    <w:t>202</w:t>
                  </w:r>
                  <w:r w:rsidR="00F23552">
                    <w:rPr>
                      <w:bCs/>
                      <w:sz w:val="28"/>
                      <w:szCs w:val="28"/>
                    </w:rPr>
                    <w:t>4</w:t>
                  </w:r>
                  <w:r w:rsidRPr="00BF6015">
                    <w:rPr>
                      <w:bCs/>
                      <w:sz w:val="28"/>
                      <w:szCs w:val="28"/>
                    </w:rPr>
                    <w:t xml:space="preserve"> – 202</w:t>
                  </w:r>
                  <w:r w:rsidR="00F23552">
                    <w:rPr>
                      <w:bCs/>
                      <w:sz w:val="28"/>
                      <w:szCs w:val="28"/>
                    </w:rPr>
                    <w:t>5</w:t>
                  </w:r>
                  <w:r w:rsidRPr="00BF6015">
                    <w:rPr>
                      <w:bCs/>
                      <w:sz w:val="28"/>
                      <w:szCs w:val="28"/>
                    </w:rPr>
                    <w:t xml:space="preserve"> учебном году</w:t>
                  </w:r>
                </w:p>
                <w:p w:rsidR="00610351" w:rsidRDefault="00610351" w:rsidP="0070384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610351" w:rsidRDefault="00610351" w:rsidP="0070384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10351" w:rsidRPr="001175A4" w:rsidRDefault="00610351" w:rsidP="00703840">
            <w:pPr>
              <w:pStyle w:val="a3"/>
              <w:ind w:left="180"/>
              <w:jc w:val="center"/>
              <w:rPr>
                <w:rFonts w:eastAsia="Times New Roman"/>
                <w:b/>
                <w:szCs w:val="28"/>
                <w:lang w:val="ru-RU"/>
              </w:rPr>
            </w:pPr>
          </w:p>
        </w:tc>
        <w:tc>
          <w:tcPr>
            <w:tcW w:w="3780" w:type="dxa"/>
          </w:tcPr>
          <w:p w:rsidR="00610351" w:rsidRDefault="00610351" w:rsidP="00703840">
            <w:pPr>
              <w:ind w:left="180"/>
              <w:jc w:val="both"/>
              <w:rPr>
                <w:sz w:val="28"/>
                <w:szCs w:val="28"/>
              </w:rPr>
            </w:pPr>
          </w:p>
          <w:p w:rsidR="00610351" w:rsidRDefault="00610351" w:rsidP="00703840">
            <w:pPr>
              <w:ind w:left="432"/>
              <w:rPr>
                <w:sz w:val="28"/>
                <w:szCs w:val="28"/>
              </w:rPr>
            </w:pPr>
          </w:p>
        </w:tc>
      </w:tr>
    </w:tbl>
    <w:p w:rsidR="00610351" w:rsidRDefault="00610351" w:rsidP="00610351">
      <w:pPr>
        <w:jc w:val="both"/>
      </w:pPr>
    </w:p>
    <w:p w:rsidR="00B56DFA" w:rsidRDefault="00B56DFA" w:rsidP="00610351">
      <w:pPr>
        <w:pStyle w:val="1"/>
        <w:shd w:val="clear" w:color="auto" w:fill="auto"/>
        <w:spacing w:before="0" w:after="0"/>
        <w:ind w:left="40" w:right="20" w:firstLine="700"/>
        <w:rPr>
          <w:sz w:val="28"/>
          <w:szCs w:val="28"/>
        </w:rPr>
      </w:pPr>
    </w:p>
    <w:p w:rsidR="00BF6015" w:rsidRPr="00BF6015" w:rsidRDefault="000139DF" w:rsidP="00BF601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0351" w:rsidRPr="00B56DFA">
        <w:rPr>
          <w:sz w:val="28"/>
          <w:szCs w:val="28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(далее - Порядок проведения олимпиады)</w:t>
      </w:r>
      <w:r w:rsidR="00BF6015">
        <w:rPr>
          <w:sz w:val="28"/>
          <w:szCs w:val="28"/>
        </w:rPr>
        <w:t>, приказа Министерства образования Оренбургской области о</w:t>
      </w:r>
      <w:r w:rsidR="005F5B38">
        <w:rPr>
          <w:sz w:val="28"/>
          <w:szCs w:val="28"/>
        </w:rPr>
        <w:t xml:space="preserve">т </w:t>
      </w:r>
      <w:r w:rsidR="0003611F">
        <w:rPr>
          <w:sz w:val="28"/>
          <w:szCs w:val="28"/>
        </w:rPr>
        <w:t>8</w:t>
      </w:r>
      <w:r w:rsidR="00BF6015">
        <w:rPr>
          <w:sz w:val="28"/>
          <w:szCs w:val="28"/>
        </w:rPr>
        <w:t>.08.202</w:t>
      </w:r>
      <w:r w:rsidR="005F5B38">
        <w:rPr>
          <w:sz w:val="28"/>
          <w:szCs w:val="28"/>
        </w:rPr>
        <w:t>4</w:t>
      </w:r>
      <w:r w:rsidR="00BF6015">
        <w:rPr>
          <w:sz w:val="28"/>
          <w:szCs w:val="28"/>
        </w:rPr>
        <w:t xml:space="preserve"> №1</w:t>
      </w:r>
      <w:r w:rsidR="00890566">
        <w:rPr>
          <w:sz w:val="28"/>
          <w:szCs w:val="28"/>
        </w:rPr>
        <w:t>3</w:t>
      </w:r>
      <w:r w:rsidR="0003611F">
        <w:rPr>
          <w:sz w:val="28"/>
          <w:szCs w:val="28"/>
        </w:rPr>
        <w:t>52</w:t>
      </w:r>
      <w:r w:rsidR="00BF6015">
        <w:rPr>
          <w:sz w:val="28"/>
          <w:szCs w:val="28"/>
        </w:rPr>
        <w:t xml:space="preserve"> «</w:t>
      </w:r>
      <w:r w:rsidR="00BF6015" w:rsidRPr="00BF6015">
        <w:rPr>
          <w:bCs/>
          <w:sz w:val="28"/>
          <w:szCs w:val="28"/>
        </w:rPr>
        <w:t xml:space="preserve">Об </w:t>
      </w:r>
      <w:r w:rsidR="00BF6015" w:rsidRPr="00BF6015">
        <w:rPr>
          <w:sz w:val="28"/>
          <w:szCs w:val="28"/>
        </w:rPr>
        <w:t xml:space="preserve">обеспечении организации и проведения всероссийской олимпиады школьников в </w:t>
      </w:r>
      <w:r w:rsidR="00BF6015" w:rsidRPr="00BF6015">
        <w:rPr>
          <w:bCs/>
          <w:sz w:val="28"/>
          <w:szCs w:val="28"/>
        </w:rPr>
        <w:t>202</w:t>
      </w:r>
      <w:r w:rsidR="005F5B38">
        <w:rPr>
          <w:bCs/>
          <w:sz w:val="28"/>
          <w:szCs w:val="28"/>
        </w:rPr>
        <w:t>4</w:t>
      </w:r>
      <w:r w:rsidR="00BF6015" w:rsidRPr="00BF6015">
        <w:rPr>
          <w:bCs/>
          <w:sz w:val="28"/>
          <w:szCs w:val="28"/>
        </w:rPr>
        <w:t xml:space="preserve"> – 202</w:t>
      </w:r>
      <w:r w:rsidR="005F5B38">
        <w:rPr>
          <w:bCs/>
          <w:sz w:val="28"/>
          <w:szCs w:val="28"/>
        </w:rPr>
        <w:t>5</w:t>
      </w:r>
      <w:r w:rsidR="00BF6015" w:rsidRPr="00BF6015">
        <w:rPr>
          <w:bCs/>
          <w:sz w:val="28"/>
          <w:szCs w:val="28"/>
        </w:rPr>
        <w:t xml:space="preserve"> учебном году</w:t>
      </w:r>
      <w:r w:rsidR="00BF6015">
        <w:rPr>
          <w:bCs/>
          <w:sz w:val="28"/>
          <w:szCs w:val="28"/>
        </w:rPr>
        <w:t>»</w:t>
      </w:r>
      <w:r w:rsidR="00610351" w:rsidRPr="00B56DFA">
        <w:rPr>
          <w:sz w:val="28"/>
          <w:szCs w:val="28"/>
        </w:rPr>
        <w:t xml:space="preserve"> </w:t>
      </w:r>
    </w:p>
    <w:p w:rsidR="00BF6015" w:rsidRDefault="00BF6015" w:rsidP="00BF6015">
      <w:pPr>
        <w:pStyle w:val="1"/>
        <w:shd w:val="clear" w:color="auto" w:fill="auto"/>
        <w:spacing w:before="0" w:after="0"/>
        <w:ind w:left="40" w:right="20" w:firstLine="700"/>
        <w:jc w:val="both"/>
        <w:rPr>
          <w:sz w:val="28"/>
          <w:szCs w:val="28"/>
        </w:rPr>
      </w:pPr>
    </w:p>
    <w:p w:rsidR="00610351" w:rsidRPr="00B56DFA" w:rsidRDefault="00BF6015" w:rsidP="00BF6015">
      <w:pPr>
        <w:pStyle w:val="1"/>
        <w:shd w:val="clear" w:color="auto" w:fill="auto"/>
        <w:spacing w:before="0" w:after="0"/>
        <w:ind w:left="40" w:right="20" w:firstLine="700"/>
        <w:jc w:val="both"/>
        <w:rPr>
          <w:sz w:val="28"/>
          <w:szCs w:val="28"/>
        </w:rPr>
      </w:pPr>
      <w:r w:rsidRPr="00B56DFA">
        <w:rPr>
          <w:rStyle w:val="4pt"/>
          <w:sz w:val="28"/>
          <w:szCs w:val="28"/>
        </w:rPr>
        <w:t>ПРИКАЗЫВАЮ:</w:t>
      </w:r>
    </w:p>
    <w:p w:rsidR="00610351" w:rsidRPr="00305948" w:rsidRDefault="00610351" w:rsidP="00305948">
      <w:pPr>
        <w:pStyle w:val="2"/>
        <w:numPr>
          <w:ilvl w:val="0"/>
          <w:numId w:val="4"/>
        </w:numPr>
        <w:shd w:val="clear" w:color="auto" w:fill="auto"/>
        <w:tabs>
          <w:tab w:val="left" w:pos="1420"/>
        </w:tabs>
        <w:spacing w:before="0" w:after="0" w:line="317" w:lineRule="exact"/>
        <w:ind w:left="100" w:right="40" w:firstLine="620"/>
        <w:jc w:val="both"/>
        <w:rPr>
          <w:sz w:val="28"/>
          <w:szCs w:val="28"/>
        </w:rPr>
      </w:pPr>
      <w:r w:rsidRPr="00305948">
        <w:rPr>
          <w:sz w:val="28"/>
          <w:szCs w:val="28"/>
        </w:rPr>
        <w:t>Провести всероссийскую олимпиаду школьников в 202</w:t>
      </w:r>
      <w:r w:rsidR="00305948" w:rsidRPr="00305948">
        <w:rPr>
          <w:sz w:val="28"/>
          <w:szCs w:val="28"/>
        </w:rPr>
        <w:t>4</w:t>
      </w:r>
      <w:r w:rsidRPr="00305948">
        <w:rPr>
          <w:sz w:val="28"/>
          <w:szCs w:val="28"/>
        </w:rPr>
        <w:t>/202</w:t>
      </w:r>
      <w:r w:rsidR="00305948" w:rsidRPr="00305948">
        <w:rPr>
          <w:sz w:val="28"/>
          <w:szCs w:val="28"/>
        </w:rPr>
        <w:t>5</w:t>
      </w:r>
      <w:r w:rsidRPr="00305948">
        <w:rPr>
          <w:sz w:val="28"/>
          <w:szCs w:val="28"/>
        </w:rPr>
        <w:t xml:space="preserve"> учебном году </w:t>
      </w:r>
      <w:r w:rsidR="00305948" w:rsidRPr="00305948">
        <w:rPr>
          <w:sz w:val="28"/>
          <w:szCs w:val="28"/>
        </w:rPr>
        <w:t>по общеобразовательным предметам: английский язык, астрономия, биология, география, искусство (мировая художественная культура), информатика, история, китайский язык, литература, математика, немецкий язык, основы безопасности и защита Родины, обществознание, право, русский язык, технология, физика, физическая культура, французский язык, химия, экология, экономика</w:t>
      </w:r>
      <w:r w:rsidRPr="00305948">
        <w:rPr>
          <w:sz w:val="28"/>
          <w:szCs w:val="28"/>
        </w:rPr>
        <w:t>:</w:t>
      </w:r>
    </w:p>
    <w:p w:rsidR="00610351" w:rsidRPr="00305948" w:rsidRDefault="00610351" w:rsidP="00610351">
      <w:pPr>
        <w:pStyle w:val="1"/>
        <w:shd w:val="clear" w:color="auto" w:fill="auto"/>
        <w:spacing w:before="0" w:after="0"/>
        <w:ind w:left="40" w:firstLine="700"/>
        <w:rPr>
          <w:sz w:val="28"/>
          <w:szCs w:val="28"/>
        </w:rPr>
      </w:pPr>
      <w:r w:rsidRPr="00305948">
        <w:rPr>
          <w:sz w:val="28"/>
          <w:szCs w:val="28"/>
        </w:rPr>
        <w:t>школьный этап олимпиады - до 01.11.202</w:t>
      </w:r>
      <w:r w:rsidR="00305948">
        <w:rPr>
          <w:sz w:val="28"/>
          <w:szCs w:val="28"/>
        </w:rPr>
        <w:t>4</w:t>
      </w:r>
      <w:r w:rsidRPr="00305948">
        <w:rPr>
          <w:sz w:val="28"/>
          <w:szCs w:val="28"/>
        </w:rPr>
        <w:t>;</w:t>
      </w:r>
    </w:p>
    <w:p w:rsidR="00610351" w:rsidRPr="00305948" w:rsidRDefault="00610351" w:rsidP="00610351">
      <w:pPr>
        <w:pStyle w:val="1"/>
        <w:shd w:val="clear" w:color="auto" w:fill="auto"/>
        <w:spacing w:before="0" w:after="0"/>
        <w:ind w:left="40" w:firstLine="700"/>
        <w:rPr>
          <w:sz w:val="28"/>
          <w:szCs w:val="28"/>
        </w:rPr>
      </w:pPr>
      <w:r w:rsidRPr="00305948">
        <w:rPr>
          <w:sz w:val="28"/>
          <w:szCs w:val="28"/>
        </w:rPr>
        <w:t>муниципальный этап олимпиады - до 25.1</w:t>
      </w:r>
      <w:r w:rsidR="00890566" w:rsidRPr="00305948">
        <w:rPr>
          <w:sz w:val="28"/>
          <w:szCs w:val="28"/>
        </w:rPr>
        <w:t>2</w:t>
      </w:r>
      <w:r w:rsidRPr="00305948">
        <w:rPr>
          <w:sz w:val="28"/>
          <w:szCs w:val="28"/>
        </w:rPr>
        <w:t>.202</w:t>
      </w:r>
      <w:r w:rsidR="00305948">
        <w:rPr>
          <w:sz w:val="28"/>
          <w:szCs w:val="28"/>
        </w:rPr>
        <w:t>4</w:t>
      </w:r>
      <w:r w:rsidRPr="00305948">
        <w:rPr>
          <w:sz w:val="28"/>
          <w:szCs w:val="28"/>
        </w:rPr>
        <w:t>;</w:t>
      </w:r>
    </w:p>
    <w:p w:rsidR="00610351" w:rsidRPr="00305948" w:rsidRDefault="00610351" w:rsidP="00610351">
      <w:pPr>
        <w:pStyle w:val="1"/>
        <w:shd w:val="clear" w:color="auto" w:fill="auto"/>
        <w:spacing w:before="0" w:after="0"/>
        <w:ind w:left="40" w:firstLine="700"/>
        <w:rPr>
          <w:sz w:val="28"/>
          <w:szCs w:val="28"/>
        </w:rPr>
      </w:pPr>
      <w:r w:rsidRPr="00305948">
        <w:rPr>
          <w:sz w:val="28"/>
          <w:szCs w:val="28"/>
        </w:rPr>
        <w:t>региональный этап олимпиады - до 01.03.202</w:t>
      </w:r>
      <w:r w:rsidR="00305948">
        <w:rPr>
          <w:sz w:val="28"/>
          <w:szCs w:val="28"/>
        </w:rPr>
        <w:t>5</w:t>
      </w:r>
      <w:r w:rsidRPr="00305948">
        <w:rPr>
          <w:sz w:val="28"/>
          <w:szCs w:val="28"/>
        </w:rPr>
        <w:t>.</w:t>
      </w:r>
    </w:p>
    <w:p w:rsidR="000268B3" w:rsidRDefault="00610351" w:rsidP="00305948">
      <w:pPr>
        <w:pStyle w:val="1"/>
        <w:numPr>
          <w:ilvl w:val="0"/>
          <w:numId w:val="4"/>
        </w:numPr>
        <w:shd w:val="clear" w:color="auto" w:fill="auto"/>
        <w:tabs>
          <w:tab w:val="left" w:pos="1199"/>
        </w:tabs>
        <w:spacing w:before="0" w:after="0"/>
        <w:ind w:left="40" w:right="20" w:firstLine="700"/>
        <w:jc w:val="both"/>
        <w:rPr>
          <w:sz w:val="28"/>
          <w:szCs w:val="28"/>
        </w:rPr>
      </w:pPr>
      <w:r w:rsidRPr="00305948">
        <w:rPr>
          <w:sz w:val="28"/>
          <w:szCs w:val="28"/>
        </w:rPr>
        <w:t>Утвердить</w:t>
      </w:r>
      <w:r w:rsidRPr="00B56DFA">
        <w:rPr>
          <w:sz w:val="28"/>
          <w:szCs w:val="28"/>
        </w:rPr>
        <w:t xml:space="preserve"> план мероприятий по проведению всероссийской олимпиады школьников в 202</w:t>
      </w:r>
      <w:r w:rsidR="007F159E">
        <w:rPr>
          <w:sz w:val="28"/>
          <w:szCs w:val="28"/>
        </w:rPr>
        <w:t>4</w:t>
      </w:r>
      <w:r w:rsidRPr="00B56DFA">
        <w:rPr>
          <w:sz w:val="28"/>
          <w:szCs w:val="28"/>
        </w:rPr>
        <w:t>/202</w:t>
      </w:r>
      <w:r w:rsidR="007F159E">
        <w:rPr>
          <w:sz w:val="28"/>
          <w:szCs w:val="28"/>
        </w:rPr>
        <w:t>5</w:t>
      </w:r>
      <w:r w:rsidRPr="00B56DFA">
        <w:rPr>
          <w:sz w:val="28"/>
          <w:szCs w:val="28"/>
        </w:rPr>
        <w:t xml:space="preserve"> учебном году согласно приложению к приказу.</w:t>
      </w:r>
    </w:p>
    <w:p w:rsidR="000268B3" w:rsidRPr="00B56DFA" w:rsidRDefault="000268B3" w:rsidP="00305948">
      <w:pPr>
        <w:pStyle w:val="1"/>
        <w:numPr>
          <w:ilvl w:val="0"/>
          <w:numId w:val="4"/>
        </w:numPr>
        <w:shd w:val="clear" w:color="auto" w:fill="auto"/>
        <w:tabs>
          <w:tab w:val="left" w:pos="1199"/>
        </w:tabs>
        <w:spacing w:before="0" w:after="0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</w:t>
      </w:r>
      <w:r w:rsidRPr="00B56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B56DFA">
        <w:rPr>
          <w:sz w:val="28"/>
          <w:szCs w:val="28"/>
        </w:rPr>
        <w:t>информационное и организационно- техническое сопровождение Олимпиады</w:t>
      </w:r>
      <w:r>
        <w:rPr>
          <w:sz w:val="28"/>
          <w:szCs w:val="28"/>
        </w:rPr>
        <w:t xml:space="preserve"> информационно-методический центр (Сподобаева С.В.)</w:t>
      </w:r>
      <w:r w:rsidRPr="00B56DFA">
        <w:rPr>
          <w:sz w:val="28"/>
          <w:szCs w:val="28"/>
        </w:rPr>
        <w:t>.</w:t>
      </w:r>
    </w:p>
    <w:p w:rsidR="00610351" w:rsidRPr="00B56DFA" w:rsidRDefault="000268B3" w:rsidP="00305948">
      <w:pPr>
        <w:pStyle w:val="1"/>
        <w:numPr>
          <w:ilvl w:val="0"/>
          <w:numId w:val="4"/>
        </w:numPr>
        <w:shd w:val="clear" w:color="auto" w:fill="auto"/>
        <w:tabs>
          <w:tab w:val="left" w:pos="1234"/>
        </w:tabs>
        <w:spacing w:before="0" w:after="0" w:line="288" w:lineRule="exact"/>
        <w:ind w:left="6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ИМЦ (Сподобаева С.В.)</w:t>
      </w:r>
      <w:r w:rsidR="00610351" w:rsidRPr="00B56DFA">
        <w:rPr>
          <w:sz w:val="28"/>
          <w:szCs w:val="28"/>
        </w:rPr>
        <w:t xml:space="preserve"> обеспечить:</w:t>
      </w:r>
    </w:p>
    <w:p w:rsidR="00610351" w:rsidRPr="00C8773B" w:rsidRDefault="003703E7" w:rsidP="00610351">
      <w:pPr>
        <w:pStyle w:val="1"/>
        <w:shd w:val="clear" w:color="auto" w:fill="auto"/>
        <w:spacing w:before="0" w:after="0" w:line="310" w:lineRule="exact"/>
        <w:ind w:left="6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610351" w:rsidRPr="00C8773B">
        <w:rPr>
          <w:sz w:val="28"/>
          <w:szCs w:val="28"/>
        </w:rPr>
        <w:t>подготовку правовых актов, регламентирующих организацию и проведение школьного, муниципального, регионального этапов олимпиады в 202</w:t>
      </w:r>
      <w:r w:rsidR="009E317C" w:rsidRPr="00C8773B">
        <w:rPr>
          <w:sz w:val="28"/>
          <w:szCs w:val="28"/>
        </w:rPr>
        <w:t>4</w:t>
      </w:r>
      <w:r w:rsidR="00610351" w:rsidRPr="00C8773B">
        <w:rPr>
          <w:sz w:val="28"/>
          <w:szCs w:val="28"/>
        </w:rPr>
        <w:t>/202</w:t>
      </w:r>
      <w:r w:rsidR="009E317C" w:rsidRPr="00C8773B">
        <w:rPr>
          <w:sz w:val="28"/>
          <w:szCs w:val="28"/>
        </w:rPr>
        <w:t>5</w:t>
      </w:r>
      <w:r w:rsidR="00610351" w:rsidRPr="00C8773B">
        <w:rPr>
          <w:sz w:val="28"/>
          <w:szCs w:val="28"/>
        </w:rPr>
        <w:t xml:space="preserve"> учебном году;</w:t>
      </w:r>
    </w:p>
    <w:p w:rsidR="003703E7" w:rsidRPr="00C8773B" w:rsidRDefault="003703E7" w:rsidP="00610351">
      <w:pPr>
        <w:pStyle w:val="1"/>
        <w:shd w:val="clear" w:color="auto" w:fill="auto"/>
        <w:spacing w:before="0" w:after="0" w:line="310" w:lineRule="exact"/>
        <w:ind w:left="60" w:right="60" w:firstLine="720"/>
        <w:jc w:val="both"/>
        <w:rPr>
          <w:sz w:val="28"/>
          <w:szCs w:val="28"/>
        </w:rPr>
      </w:pPr>
      <w:r w:rsidRPr="00C8773B">
        <w:rPr>
          <w:sz w:val="28"/>
          <w:szCs w:val="28"/>
        </w:rPr>
        <w:t xml:space="preserve">4.2 </w:t>
      </w:r>
      <w:r w:rsidR="00610351" w:rsidRPr="00C8773B">
        <w:rPr>
          <w:sz w:val="28"/>
          <w:szCs w:val="28"/>
        </w:rPr>
        <w:t>координацию действий по организации школьного, муниципального, регионального этапов и участию в заключительном этапе олимпиады</w:t>
      </w:r>
      <w:r w:rsidRPr="00C8773B">
        <w:rPr>
          <w:sz w:val="28"/>
          <w:szCs w:val="28"/>
        </w:rPr>
        <w:t>;</w:t>
      </w:r>
    </w:p>
    <w:p w:rsidR="00610351" w:rsidRPr="00C8773B" w:rsidRDefault="003703E7" w:rsidP="00A72EAB">
      <w:pPr>
        <w:pStyle w:val="1"/>
        <w:numPr>
          <w:ilvl w:val="1"/>
          <w:numId w:val="3"/>
        </w:numPr>
        <w:shd w:val="clear" w:color="auto" w:fill="auto"/>
        <w:tabs>
          <w:tab w:val="left" w:pos="780"/>
        </w:tabs>
        <w:spacing w:before="0" w:after="0" w:line="310" w:lineRule="exact"/>
        <w:ind w:left="60" w:right="60" w:firstLine="720"/>
        <w:jc w:val="both"/>
        <w:rPr>
          <w:sz w:val="28"/>
          <w:szCs w:val="28"/>
        </w:rPr>
      </w:pPr>
      <w:r w:rsidRPr="00C8773B">
        <w:rPr>
          <w:sz w:val="28"/>
          <w:szCs w:val="28"/>
        </w:rPr>
        <w:t xml:space="preserve">размещение материалов школьного, муниципального этапов олимпиады на официальных сайтах муниципальных органов, осуществляющих </w:t>
      </w:r>
      <w:r w:rsidRPr="00C8773B">
        <w:rPr>
          <w:sz w:val="28"/>
          <w:szCs w:val="28"/>
        </w:rPr>
        <w:lastRenderedPageBreak/>
        <w:t>управление в сфере образования, в соответствии с рекомендациями по их структуре и содержанию</w:t>
      </w:r>
      <w:r w:rsidR="00610351" w:rsidRPr="00C8773B">
        <w:rPr>
          <w:sz w:val="28"/>
          <w:szCs w:val="28"/>
        </w:rPr>
        <w:t>.</w:t>
      </w:r>
    </w:p>
    <w:p w:rsidR="003703E7" w:rsidRPr="00201D52" w:rsidRDefault="00610351" w:rsidP="00305948">
      <w:pPr>
        <w:pStyle w:val="1"/>
        <w:numPr>
          <w:ilvl w:val="0"/>
          <w:numId w:val="4"/>
        </w:numPr>
        <w:shd w:val="clear" w:color="auto" w:fill="auto"/>
        <w:tabs>
          <w:tab w:val="left" w:pos="1450"/>
        </w:tabs>
        <w:spacing w:before="0" w:after="0" w:line="302" w:lineRule="exact"/>
        <w:ind w:left="60" w:right="60" w:firstLine="720"/>
        <w:jc w:val="both"/>
        <w:rPr>
          <w:sz w:val="28"/>
          <w:szCs w:val="28"/>
        </w:rPr>
      </w:pPr>
      <w:r w:rsidRPr="00201D52">
        <w:rPr>
          <w:sz w:val="28"/>
          <w:szCs w:val="28"/>
        </w:rPr>
        <w:t xml:space="preserve">Руководителям </w:t>
      </w:r>
      <w:r w:rsidR="000268B3" w:rsidRPr="00201D52">
        <w:rPr>
          <w:sz w:val="28"/>
          <w:szCs w:val="28"/>
        </w:rPr>
        <w:t>образовательных организаций</w:t>
      </w:r>
      <w:r w:rsidR="003703E7" w:rsidRPr="00201D52">
        <w:rPr>
          <w:sz w:val="28"/>
          <w:szCs w:val="28"/>
        </w:rPr>
        <w:t xml:space="preserve"> обеспечить</w:t>
      </w:r>
      <w:r w:rsidRPr="00201D52">
        <w:rPr>
          <w:sz w:val="28"/>
          <w:szCs w:val="28"/>
        </w:rPr>
        <w:t>:</w:t>
      </w:r>
    </w:p>
    <w:p w:rsidR="003703E7" w:rsidRPr="00201D52" w:rsidRDefault="003958E4" w:rsidP="00DA1142">
      <w:pPr>
        <w:pStyle w:val="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0" w:line="302" w:lineRule="exact"/>
        <w:ind w:left="60" w:right="60" w:firstLine="720"/>
        <w:jc w:val="both"/>
        <w:rPr>
          <w:sz w:val="28"/>
          <w:szCs w:val="28"/>
        </w:rPr>
      </w:pPr>
      <w:r w:rsidRPr="00201D52">
        <w:rPr>
          <w:sz w:val="28"/>
          <w:szCs w:val="28"/>
        </w:rPr>
        <w:t>подготовку и участие команд школьников Тоцкого района в</w:t>
      </w:r>
      <w:r w:rsidR="0055431F" w:rsidRPr="00201D52">
        <w:rPr>
          <w:sz w:val="28"/>
          <w:szCs w:val="28"/>
        </w:rPr>
        <w:t xml:space="preserve"> школьном</w:t>
      </w:r>
      <w:r w:rsidRPr="00201D52">
        <w:rPr>
          <w:sz w:val="28"/>
          <w:szCs w:val="28"/>
        </w:rPr>
        <w:t xml:space="preserve"> муниципальном и региональном этапе олимпиады</w:t>
      </w:r>
      <w:r w:rsidR="003703E7" w:rsidRPr="00201D52">
        <w:rPr>
          <w:sz w:val="28"/>
          <w:szCs w:val="28"/>
        </w:rPr>
        <w:t>;</w:t>
      </w:r>
    </w:p>
    <w:p w:rsidR="00C8773B" w:rsidRPr="00C8773B" w:rsidRDefault="00610351" w:rsidP="00F23B4D">
      <w:pPr>
        <w:pStyle w:val="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0" w:line="310" w:lineRule="exact"/>
        <w:ind w:left="60" w:right="60" w:firstLine="507"/>
        <w:jc w:val="both"/>
        <w:rPr>
          <w:sz w:val="28"/>
          <w:szCs w:val="28"/>
        </w:rPr>
      </w:pPr>
      <w:r w:rsidRPr="00C8773B">
        <w:rPr>
          <w:sz w:val="28"/>
          <w:szCs w:val="28"/>
        </w:rPr>
        <w:t xml:space="preserve">проведение школьного и муниципального этапов всероссийской олимпиады школьников </w:t>
      </w:r>
      <w:r w:rsidRPr="00C8773B">
        <w:rPr>
          <w:b/>
          <w:sz w:val="28"/>
          <w:szCs w:val="28"/>
        </w:rPr>
        <w:t>в соответствии с Порядком проведения олимпиады</w:t>
      </w:r>
      <w:r w:rsidR="00C8773B">
        <w:rPr>
          <w:b/>
          <w:sz w:val="28"/>
          <w:szCs w:val="28"/>
        </w:rPr>
        <w:t>;</w:t>
      </w:r>
    </w:p>
    <w:p w:rsidR="00C8773B" w:rsidRPr="00C8773B" w:rsidRDefault="00C8773B" w:rsidP="00F23B4D">
      <w:pPr>
        <w:pStyle w:val="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0" w:line="310" w:lineRule="exact"/>
        <w:ind w:left="60" w:right="60" w:firstLine="507"/>
        <w:jc w:val="both"/>
        <w:rPr>
          <w:sz w:val="28"/>
          <w:szCs w:val="28"/>
        </w:rPr>
      </w:pPr>
      <w:r>
        <w:t>Регистрацию участников школьного этапа Олимпиады на портале «Мероприятия в образовании Оренбургской области» по адресу</w:t>
      </w:r>
    </w:p>
    <w:p w:rsidR="00C8773B" w:rsidRDefault="00AF5E7F" w:rsidP="00F23B4D">
      <w:pPr>
        <w:pStyle w:val="2"/>
        <w:shd w:val="clear" w:color="auto" w:fill="auto"/>
        <w:spacing w:before="0" w:after="0" w:line="317" w:lineRule="exact"/>
        <w:ind w:left="60" w:firstLine="507"/>
        <w:jc w:val="both"/>
      </w:pPr>
      <w:hyperlink r:id="rId7" w:history="1">
        <w:r w:rsidR="00C8773B">
          <w:rPr>
            <w:rStyle w:val="a5"/>
            <w:lang w:val="en-US"/>
          </w:rPr>
          <w:t>https</w:t>
        </w:r>
        <w:r w:rsidR="00C8773B" w:rsidRPr="00D934A6">
          <w:rPr>
            <w:rStyle w:val="a5"/>
          </w:rPr>
          <w:t>://</w:t>
        </w:r>
        <w:r w:rsidR="00C8773B">
          <w:rPr>
            <w:rStyle w:val="a5"/>
            <w:lang w:val="en-US"/>
          </w:rPr>
          <w:t>events</w:t>
        </w:r>
        <w:r w:rsidR="00C8773B" w:rsidRPr="00D934A6">
          <w:rPr>
            <w:rStyle w:val="a5"/>
          </w:rPr>
          <w:t>.</w:t>
        </w:r>
        <w:proofErr w:type="spellStart"/>
        <w:r w:rsidR="00C8773B">
          <w:rPr>
            <w:rStyle w:val="a5"/>
            <w:lang w:val="en-US"/>
          </w:rPr>
          <w:t>edu</w:t>
        </w:r>
        <w:proofErr w:type="spellEnd"/>
        <w:r w:rsidR="00C8773B" w:rsidRPr="00D934A6">
          <w:rPr>
            <w:rStyle w:val="a5"/>
          </w:rPr>
          <w:t>.</w:t>
        </w:r>
        <w:r w:rsidR="00C8773B">
          <w:rPr>
            <w:rStyle w:val="a5"/>
            <w:lang w:val="en-US"/>
          </w:rPr>
          <w:t>orb</w:t>
        </w:r>
        <w:r w:rsidR="00C8773B" w:rsidRPr="00D934A6">
          <w:rPr>
            <w:rStyle w:val="a5"/>
          </w:rPr>
          <w:t>.</w:t>
        </w:r>
        <w:proofErr w:type="spellStart"/>
        <w:r w:rsidR="00C8773B">
          <w:rPr>
            <w:rStyle w:val="a5"/>
            <w:lang w:val="en-US"/>
          </w:rPr>
          <w:t>ru</w:t>
        </w:r>
        <w:proofErr w:type="spellEnd"/>
        <w:r w:rsidR="00C8773B" w:rsidRPr="00D934A6">
          <w:rPr>
            <w:rStyle w:val="a5"/>
          </w:rPr>
          <w:t>/</w:t>
        </w:r>
      </w:hyperlink>
      <w:r w:rsidR="00C8773B" w:rsidRPr="00D934A6">
        <w:t>.</w:t>
      </w:r>
    </w:p>
    <w:p w:rsidR="003703E7" w:rsidRPr="00C8773B" w:rsidRDefault="00610351" w:rsidP="00F23B4D">
      <w:pPr>
        <w:pStyle w:val="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0" w:line="310" w:lineRule="exact"/>
        <w:ind w:left="60" w:right="60" w:firstLine="507"/>
        <w:jc w:val="both"/>
        <w:rPr>
          <w:sz w:val="28"/>
          <w:szCs w:val="28"/>
        </w:rPr>
      </w:pPr>
      <w:r w:rsidRPr="00C8773B">
        <w:rPr>
          <w:sz w:val="28"/>
          <w:szCs w:val="28"/>
        </w:rPr>
        <w:t>работу организаторов олимпиады с использованием информационных технологий, своевременное получение информации и соблюдение конфиденциальности, касающейся содержания олимпиадных заданий;</w:t>
      </w:r>
    </w:p>
    <w:p w:rsidR="00102FD5" w:rsidRPr="00C636A5" w:rsidRDefault="00610351" w:rsidP="00F23B4D">
      <w:pPr>
        <w:pStyle w:val="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0" w:line="310" w:lineRule="exact"/>
        <w:ind w:left="60" w:right="60" w:firstLine="507"/>
        <w:jc w:val="both"/>
        <w:rPr>
          <w:sz w:val="28"/>
          <w:szCs w:val="28"/>
        </w:rPr>
      </w:pPr>
      <w:r w:rsidRPr="00C636A5">
        <w:rPr>
          <w:sz w:val="28"/>
          <w:szCs w:val="28"/>
        </w:rPr>
        <w:t>р</w:t>
      </w:r>
      <w:r w:rsidR="003703E7" w:rsidRPr="00C636A5">
        <w:rPr>
          <w:sz w:val="28"/>
          <w:szCs w:val="28"/>
        </w:rPr>
        <w:t xml:space="preserve">азмещение материалов школьного </w:t>
      </w:r>
      <w:r w:rsidRPr="00C636A5">
        <w:rPr>
          <w:sz w:val="28"/>
          <w:szCs w:val="28"/>
        </w:rPr>
        <w:t>этап</w:t>
      </w:r>
      <w:r w:rsidR="003703E7" w:rsidRPr="00C636A5">
        <w:rPr>
          <w:sz w:val="28"/>
          <w:szCs w:val="28"/>
        </w:rPr>
        <w:t>а</w:t>
      </w:r>
      <w:r w:rsidRPr="00C636A5">
        <w:rPr>
          <w:sz w:val="28"/>
          <w:szCs w:val="28"/>
        </w:rPr>
        <w:t xml:space="preserve"> олимпиады </w:t>
      </w:r>
      <w:proofErr w:type="gramStart"/>
      <w:r w:rsidRPr="00C636A5">
        <w:rPr>
          <w:sz w:val="28"/>
          <w:szCs w:val="28"/>
        </w:rPr>
        <w:t>на</w:t>
      </w:r>
      <w:r w:rsidR="0055431F" w:rsidRPr="00C636A5">
        <w:rPr>
          <w:sz w:val="28"/>
          <w:szCs w:val="28"/>
        </w:rPr>
        <w:t xml:space="preserve"> </w:t>
      </w:r>
      <w:r w:rsidRPr="00C636A5">
        <w:rPr>
          <w:sz w:val="28"/>
          <w:szCs w:val="28"/>
        </w:rPr>
        <w:t>официальных сайт</w:t>
      </w:r>
      <w:r w:rsidR="003703E7" w:rsidRPr="00C636A5">
        <w:rPr>
          <w:sz w:val="28"/>
          <w:szCs w:val="28"/>
        </w:rPr>
        <w:t>е</w:t>
      </w:r>
      <w:proofErr w:type="gramEnd"/>
      <w:r w:rsidRPr="00C636A5">
        <w:rPr>
          <w:sz w:val="28"/>
          <w:szCs w:val="28"/>
        </w:rPr>
        <w:t xml:space="preserve"> </w:t>
      </w:r>
      <w:r w:rsidR="003703E7" w:rsidRPr="00C636A5">
        <w:rPr>
          <w:sz w:val="28"/>
          <w:szCs w:val="28"/>
        </w:rPr>
        <w:t>образовательной организации</w:t>
      </w:r>
      <w:r w:rsidRPr="00C636A5">
        <w:rPr>
          <w:sz w:val="28"/>
          <w:szCs w:val="28"/>
        </w:rPr>
        <w:t>, в соответствии с рекомендациями по их структуре и содержанию;</w:t>
      </w:r>
    </w:p>
    <w:p w:rsidR="00102FD5" w:rsidRPr="00C636A5" w:rsidRDefault="00610351" w:rsidP="00F23B4D">
      <w:pPr>
        <w:pStyle w:val="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0" w:line="288" w:lineRule="exact"/>
        <w:ind w:left="60" w:right="60" w:firstLine="507"/>
        <w:jc w:val="both"/>
        <w:rPr>
          <w:sz w:val="28"/>
          <w:szCs w:val="28"/>
        </w:rPr>
      </w:pPr>
      <w:r w:rsidRPr="00C636A5">
        <w:rPr>
          <w:sz w:val="28"/>
          <w:szCs w:val="28"/>
        </w:rPr>
        <w:t>видеонаблюдение в режиме офлайн и хранение записей во всех аудиториях, задействованных для проведения олимпиады;</w:t>
      </w:r>
    </w:p>
    <w:p w:rsidR="00102FD5" w:rsidRPr="0084117A" w:rsidRDefault="00610351" w:rsidP="00F23B4D">
      <w:pPr>
        <w:pStyle w:val="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0" w:line="288" w:lineRule="exact"/>
        <w:ind w:left="60" w:right="60" w:firstLine="507"/>
        <w:jc w:val="both"/>
        <w:rPr>
          <w:sz w:val="28"/>
          <w:szCs w:val="28"/>
        </w:rPr>
      </w:pPr>
      <w:r w:rsidRPr="0084117A">
        <w:rPr>
          <w:sz w:val="28"/>
          <w:szCs w:val="28"/>
        </w:rPr>
        <w:t>печать олимпиадных заданий в аудиториях, задействованных для проведения олимпиады;</w:t>
      </w:r>
    </w:p>
    <w:p w:rsidR="00610351" w:rsidRPr="0084117A" w:rsidRDefault="00610351" w:rsidP="00F23B4D">
      <w:pPr>
        <w:pStyle w:val="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0" w:line="288" w:lineRule="exact"/>
        <w:ind w:left="60" w:right="60" w:firstLine="507"/>
        <w:jc w:val="both"/>
        <w:rPr>
          <w:sz w:val="28"/>
          <w:szCs w:val="28"/>
        </w:rPr>
      </w:pPr>
      <w:r w:rsidRPr="0084117A">
        <w:rPr>
          <w:sz w:val="28"/>
          <w:szCs w:val="28"/>
        </w:rPr>
        <w:t>сбор и хранение заявлений от родителей (законных представителей) обучающихся, заявивших о своем участии в школьном и муниципальном этапах олимпиады, об ознакомлении с Порядком проведения олимпиады и о согласии на публикацию результатов по каждому общеобразовательному предмету на официальном сайте в информационно-</w:t>
      </w:r>
      <w:proofErr w:type="spellStart"/>
      <w:r w:rsidRPr="0084117A">
        <w:rPr>
          <w:sz w:val="28"/>
          <w:szCs w:val="28"/>
        </w:rPr>
        <w:t>телекоммукационной</w:t>
      </w:r>
      <w:proofErr w:type="spellEnd"/>
      <w:r w:rsidRPr="0084117A">
        <w:rPr>
          <w:sz w:val="28"/>
          <w:szCs w:val="28"/>
        </w:rPr>
        <w:t xml:space="preserve"> сети «Интернет» с указанием фамилии, инициалов, класса, субъекта Российской Федерации, количества баллов, набранных при выполнении заданий;</w:t>
      </w:r>
    </w:p>
    <w:p w:rsidR="00DB2D37" w:rsidRPr="0084117A" w:rsidRDefault="00610351" w:rsidP="00F23B4D">
      <w:pPr>
        <w:pStyle w:val="1"/>
        <w:shd w:val="clear" w:color="auto" w:fill="auto"/>
        <w:spacing w:before="0" w:after="0" w:line="302" w:lineRule="exact"/>
        <w:ind w:left="60" w:right="60" w:firstLine="507"/>
        <w:jc w:val="right"/>
        <w:rPr>
          <w:sz w:val="28"/>
          <w:szCs w:val="28"/>
        </w:rPr>
      </w:pPr>
      <w:r w:rsidRPr="0084117A">
        <w:rPr>
          <w:sz w:val="28"/>
          <w:szCs w:val="28"/>
        </w:rPr>
        <w:t xml:space="preserve">Срок: не позднее, чем за 3 дня до начала олимпиады </w:t>
      </w:r>
    </w:p>
    <w:p w:rsidR="00DB2D37" w:rsidRPr="0084117A" w:rsidRDefault="00610351" w:rsidP="00F23B4D">
      <w:pPr>
        <w:pStyle w:val="1"/>
        <w:numPr>
          <w:ilvl w:val="1"/>
          <w:numId w:val="2"/>
        </w:numPr>
        <w:shd w:val="clear" w:color="auto" w:fill="auto"/>
        <w:spacing w:before="0" w:after="0" w:line="302" w:lineRule="exact"/>
        <w:ind w:left="60" w:right="60" w:firstLine="507"/>
        <w:jc w:val="both"/>
        <w:rPr>
          <w:sz w:val="28"/>
          <w:szCs w:val="28"/>
        </w:rPr>
      </w:pPr>
      <w:r w:rsidRPr="0084117A">
        <w:rPr>
          <w:sz w:val="28"/>
          <w:szCs w:val="28"/>
        </w:rPr>
        <w:t>участие в олимпиаде обучающихся с ограниченными возможностями здоровья (далее - ОВЗ) и детей-инвалидов на общих основаниях в соответствии с пунктами 23-25 Порядка проведения олимпиады;</w:t>
      </w:r>
    </w:p>
    <w:p w:rsidR="00610351" w:rsidRPr="0084117A" w:rsidRDefault="00610351" w:rsidP="00F23B4D">
      <w:pPr>
        <w:pStyle w:val="1"/>
        <w:numPr>
          <w:ilvl w:val="1"/>
          <w:numId w:val="2"/>
        </w:numPr>
        <w:shd w:val="clear" w:color="auto" w:fill="auto"/>
        <w:spacing w:before="0" w:after="0" w:line="302" w:lineRule="exact"/>
        <w:ind w:left="60" w:right="60" w:firstLine="507"/>
        <w:jc w:val="both"/>
        <w:rPr>
          <w:sz w:val="28"/>
          <w:szCs w:val="28"/>
        </w:rPr>
      </w:pPr>
      <w:r w:rsidRPr="0084117A">
        <w:rPr>
          <w:sz w:val="28"/>
          <w:szCs w:val="28"/>
        </w:rPr>
        <w:t>включение в инструктажи пунктов о запрете:</w:t>
      </w:r>
    </w:p>
    <w:p w:rsidR="00610351" w:rsidRPr="0084117A" w:rsidRDefault="00610351" w:rsidP="00F23B4D">
      <w:pPr>
        <w:pStyle w:val="1"/>
        <w:shd w:val="clear" w:color="auto" w:fill="auto"/>
        <w:spacing w:before="0" w:after="0" w:line="295" w:lineRule="exact"/>
        <w:ind w:left="60" w:right="20" w:firstLine="507"/>
        <w:jc w:val="both"/>
        <w:rPr>
          <w:sz w:val="28"/>
          <w:szCs w:val="28"/>
        </w:rPr>
      </w:pPr>
      <w:r w:rsidRPr="0084117A">
        <w:rPr>
          <w:sz w:val="28"/>
          <w:szCs w:val="28"/>
        </w:rPr>
        <w:t>участникам олимпиады выносить из аудиторий и мест проведения олимпиады олимпиадных заданий на бумажном и (или) электронном носителях;</w:t>
      </w:r>
    </w:p>
    <w:p w:rsidR="00610351" w:rsidRPr="0084117A" w:rsidRDefault="00610351" w:rsidP="00F23B4D">
      <w:pPr>
        <w:pStyle w:val="1"/>
        <w:shd w:val="clear" w:color="auto" w:fill="auto"/>
        <w:spacing w:before="0" w:after="0"/>
        <w:ind w:left="60" w:right="20" w:firstLine="507"/>
        <w:jc w:val="both"/>
        <w:rPr>
          <w:sz w:val="28"/>
          <w:szCs w:val="28"/>
        </w:rPr>
      </w:pPr>
      <w:r w:rsidRPr="0084117A">
        <w:rPr>
          <w:sz w:val="28"/>
          <w:szCs w:val="28"/>
        </w:rPr>
        <w:t>участникам олимпиады, организаторам олимпиады, членам жюри олимпиады использовать средства связи в местах выполнения заданий;</w:t>
      </w:r>
    </w:p>
    <w:p w:rsidR="00610351" w:rsidRPr="0084117A" w:rsidRDefault="00610351" w:rsidP="00F23B4D">
      <w:pPr>
        <w:pStyle w:val="1"/>
        <w:shd w:val="clear" w:color="auto" w:fill="auto"/>
        <w:spacing w:before="0" w:after="0"/>
        <w:ind w:left="60" w:right="20" w:firstLine="507"/>
        <w:jc w:val="both"/>
        <w:rPr>
          <w:sz w:val="28"/>
          <w:szCs w:val="28"/>
        </w:rPr>
      </w:pPr>
      <w:r w:rsidRPr="0084117A">
        <w:rPr>
          <w:sz w:val="28"/>
          <w:szCs w:val="28"/>
        </w:rPr>
        <w:t xml:space="preserve">организаторам олимпиады, членам оргкомитета и жюри соответствующего этапа олимпиады по соответствующему предмету, общественным наблюдателям, должностным лицам </w:t>
      </w:r>
      <w:r w:rsidR="00DB2D37" w:rsidRPr="0084117A">
        <w:rPr>
          <w:sz w:val="28"/>
          <w:szCs w:val="28"/>
        </w:rPr>
        <w:t>отдела</w:t>
      </w:r>
      <w:r w:rsidRPr="0084117A">
        <w:rPr>
          <w:sz w:val="28"/>
          <w:szCs w:val="28"/>
        </w:rPr>
        <w:t xml:space="preserve"> образования </w:t>
      </w:r>
      <w:r w:rsidR="00DB2D37" w:rsidRPr="0084117A">
        <w:rPr>
          <w:sz w:val="28"/>
          <w:szCs w:val="28"/>
        </w:rPr>
        <w:t>Тоцкого района</w:t>
      </w:r>
      <w:r w:rsidRPr="0084117A">
        <w:rPr>
          <w:sz w:val="28"/>
          <w:szCs w:val="28"/>
        </w:rPr>
        <w:t>, техническим специалистам, занятым обслуживанием оборудования, используемого при проведении олимпиады, представителям средств массовой информации, сопровождающим лицам участников оказывать содействие участникам всех этапов олимпиады, в том числе передавать им средства связи, электронно-вычислительную технику, фото-аудио- и видеоаппаратуру, справочные материалы, письменные заметки и иные средства хранения и передачи информации.</w:t>
      </w:r>
    </w:p>
    <w:p w:rsidR="00610351" w:rsidRPr="00B56DFA" w:rsidRDefault="00610351" w:rsidP="00610351">
      <w:pPr>
        <w:pStyle w:val="1"/>
        <w:shd w:val="clear" w:color="auto" w:fill="auto"/>
        <w:spacing w:before="0" w:after="0" w:line="310" w:lineRule="exact"/>
        <w:ind w:left="40" w:right="20" w:firstLine="720"/>
        <w:jc w:val="both"/>
        <w:rPr>
          <w:sz w:val="28"/>
          <w:szCs w:val="28"/>
        </w:rPr>
      </w:pPr>
      <w:r w:rsidRPr="00B56DFA">
        <w:rPr>
          <w:sz w:val="28"/>
          <w:szCs w:val="28"/>
        </w:rPr>
        <w:lastRenderedPageBreak/>
        <w:t>7.2. Назначить ответственного за организацию и проведение школьного и муниципального этапов и за участие школьников в региональном этапе всероссийской олимпиады в 202</w:t>
      </w:r>
      <w:r w:rsidR="0084117A">
        <w:rPr>
          <w:sz w:val="28"/>
          <w:szCs w:val="28"/>
        </w:rPr>
        <w:t>4</w:t>
      </w:r>
      <w:r w:rsidRPr="00B56DFA">
        <w:rPr>
          <w:sz w:val="28"/>
          <w:szCs w:val="28"/>
        </w:rPr>
        <w:t>/202</w:t>
      </w:r>
      <w:r w:rsidR="0084117A">
        <w:rPr>
          <w:sz w:val="28"/>
          <w:szCs w:val="28"/>
        </w:rPr>
        <w:t>5</w:t>
      </w:r>
      <w:r w:rsidRPr="00B56DFA">
        <w:rPr>
          <w:sz w:val="28"/>
          <w:szCs w:val="28"/>
        </w:rPr>
        <w:t xml:space="preserve"> учебном году.</w:t>
      </w:r>
    </w:p>
    <w:p w:rsidR="00610351" w:rsidRPr="00B56DFA" w:rsidRDefault="00610351" w:rsidP="00DB2D37">
      <w:pPr>
        <w:pStyle w:val="1"/>
        <w:shd w:val="clear" w:color="auto" w:fill="auto"/>
        <w:spacing w:before="0" w:after="636" w:line="295" w:lineRule="exact"/>
        <w:ind w:right="20" w:firstLine="709"/>
        <w:rPr>
          <w:sz w:val="28"/>
          <w:szCs w:val="28"/>
        </w:rPr>
      </w:pPr>
      <w:r w:rsidRPr="00B56DFA">
        <w:rPr>
          <w:sz w:val="28"/>
          <w:szCs w:val="28"/>
        </w:rPr>
        <w:t>8. Контроль за исполнением настоящего приказа оставляю за собой.</w:t>
      </w:r>
    </w:p>
    <w:p w:rsidR="000139DF" w:rsidRDefault="000139DF" w:rsidP="000139DF">
      <w:pPr>
        <w:pStyle w:val="1"/>
        <w:shd w:val="clear" w:color="auto" w:fill="auto"/>
        <w:spacing w:before="0" w:after="606"/>
        <w:ind w:left="567" w:right="340" w:firstLine="0"/>
        <w:rPr>
          <w:sz w:val="28"/>
          <w:szCs w:val="28"/>
        </w:rPr>
      </w:pPr>
      <w:r>
        <w:rPr>
          <w:sz w:val="28"/>
          <w:szCs w:val="28"/>
        </w:rPr>
        <w:t xml:space="preserve">Руководитель РОО                                                      </w:t>
      </w:r>
      <w:proofErr w:type="spellStart"/>
      <w:r>
        <w:rPr>
          <w:sz w:val="28"/>
          <w:szCs w:val="28"/>
        </w:rPr>
        <w:t>Т.И.Гончарова</w:t>
      </w:r>
      <w:proofErr w:type="spellEnd"/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32621" w:rsidRDefault="00032621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610351" w:rsidP="000139DF">
      <w:pPr>
        <w:jc w:val="right"/>
      </w:pPr>
      <w:r w:rsidRPr="000139DF">
        <w:lastRenderedPageBreak/>
        <w:t xml:space="preserve">Приложение к приказу </w:t>
      </w:r>
      <w:r w:rsidR="000139DF">
        <w:t>РОО</w:t>
      </w:r>
    </w:p>
    <w:p w:rsidR="000139DF" w:rsidRPr="00BA1A4E" w:rsidRDefault="00610351" w:rsidP="000139DF">
      <w:pPr>
        <w:jc w:val="right"/>
        <w:rPr>
          <w:color w:val="FF0000"/>
          <w:sz w:val="28"/>
          <w:szCs w:val="28"/>
        </w:rPr>
      </w:pPr>
      <w:r w:rsidRPr="000139DF">
        <w:t xml:space="preserve"> от</w:t>
      </w:r>
      <w:r w:rsidR="000139DF">
        <w:t xml:space="preserve"> </w:t>
      </w:r>
      <w:r w:rsidR="00D1116E">
        <w:t>12</w:t>
      </w:r>
      <w:r w:rsidR="000139DF">
        <w:t>.0</w:t>
      </w:r>
      <w:r w:rsidR="00890566">
        <w:t>8</w:t>
      </w:r>
      <w:r w:rsidR="000139DF">
        <w:t>.202</w:t>
      </w:r>
      <w:r w:rsidR="00D1116E">
        <w:t>4</w:t>
      </w:r>
      <w:r w:rsidR="000139DF">
        <w:t xml:space="preserve"> г. </w:t>
      </w:r>
      <w:r w:rsidR="000139DF" w:rsidRPr="000139DF">
        <w:t>№ 01-03/1</w:t>
      </w:r>
      <w:r w:rsidR="00D1116E">
        <w:t>72</w:t>
      </w:r>
      <w:r w:rsidR="000139DF" w:rsidRPr="000139DF">
        <w:t>-о</w:t>
      </w:r>
    </w:p>
    <w:p w:rsidR="00032621" w:rsidRDefault="00032621" w:rsidP="00032621">
      <w:pPr>
        <w:pStyle w:val="1"/>
        <w:shd w:val="clear" w:color="auto" w:fill="auto"/>
        <w:tabs>
          <w:tab w:val="left" w:pos="5175"/>
        </w:tabs>
        <w:spacing w:before="0" w:after="238" w:line="310" w:lineRule="exact"/>
        <w:ind w:right="960" w:firstLine="709"/>
        <w:rPr>
          <w:sz w:val="28"/>
          <w:szCs w:val="28"/>
        </w:rPr>
      </w:pPr>
    </w:p>
    <w:p w:rsidR="00610351" w:rsidRPr="00B56DFA" w:rsidRDefault="00610351" w:rsidP="000139DF">
      <w:pPr>
        <w:pStyle w:val="1"/>
        <w:shd w:val="clear" w:color="auto" w:fill="auto"/>
        <w:spacing w:before="0" w:after="238" w:line="310" w:lineRule="exact"/>
        <w:ind w:right="960" w:firstLine="709"/>
        <w:jc w:val="center"/>
        <w:rPr>
          <w:sz w:val="28"/>
          <w:szCs w:val="28"/>
        </w:rPr>
      </w:pPr>
      <w:r w:rsidRPr="00B56DFA">
        <w:rPr>
          <w:sz w:val="28"/>
          <w:szCs w:val="28"/>
        </w:rPr>
        <w:t>План мероприятий по проведени</w:t>
      </w:r>
      <w:r w:rsidR="000139DF">
        <w:rPr>
          <w:sz w:val="28"/>
          <w:szCs w:val="28"/>
        </w:rPr>
        <w:t>ю</w:t>
      </w:r>
      <w:r w:rsidRPr="00B56DFA">
        <w:rPr>
          <w:sz w:val="28"/>
          <w:szCs w:val="28"/>
        </w:rPr>
        <w:t xml:space="preserve"> всероссийской олимпиады школьников в 202</w:t>
      </w:r>
      <w:r w:rsidR="00033667">
        <w:rPr>
          <w:sz w:val="28"/>
          <w:szCs w:val="28"/>
        </w:rPr>
        <w:t>4</w:t>
      </w:r>
      <w:r w:rsidRPr="00B56DFA">
        <w:rPr>
          <w:sz w:val="28"/>
          <w:szCs w:val="28"/>
        </w:rPr>
        <w:t>/202</w:t>
      </w:r>
      <w:r w:rsidR="00033667">
        <w:rPr>
          <w:sz w:val="28"/>
          <w:szCs w:val="28"/>
        </w:rPr>
        <w:t>5</w:t>
      </w:r>
      <w:r w:rsidRPr="00B56DFA">
        <w:rPr>
          <w:sz w:val="28"/>
          <w:szCs w:val="28"/>
        </w:rPr>
        <w:t xml:space="preserve"> учебном году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5184"/>
        <w:gridCol w:w="3614"/>
      </w:tblGrid>
      <w:tr w:rsidR="00610351" w:rsidRPr="00B56DFA" w:rsidTr="00703840">
        <w:trPr>
          <w:trHeight w:val="6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№ п/п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Наименование мероприятие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Ответственные</w:t>
            </w:r>
          </w:p>
        </w:tc>
      </w:tr>
      <w:tr w:rsidR="00610351" w:rsidRPr="00B56DFA" w:rsidTr="00033667">
        <w:trPr>
          <w:trHeight w:val="87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 w:line="240" w:lineRule="auto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1.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/>
              <w:ind w:right="164"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Проведение учебно-тренировочных сборов при подготовке к этапам всероссийской олимпиады школьников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0139DF" w:rsidP="009E242D">
            <w:pPr>
              <w:pStyle w:val="1"/>
              <w:shd w:val="clear" w:color="auto" w:fill="auto"/>
              <w:spacing w:before="0" w:after="0"/>
              <w:ind w:left="1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Сподобаева С.В., руководители ОО</w:t>
            </w:r>
            <w:r w:rsidR="00610351" w:rsidRPr="00B56DFA">
              <w:rPr>
                <w:sz w:val="28"/>
                <w:szCs w:val="28"/>
              </w:rPr>
              <w:t>.</w:t>
            </w:r>
          </w:p>
        </w:tc>
      </w:tr>
      <w:tr w:rsidR="00610351" w:rsidRPr="00B56DFA" w:rsidTr="002A682F">
        <w:trPr>
          <w:trHeight w:val="79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 w:line="240" w:lineRule="auto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2.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 xml:space="preserve">Разработка заданий для </w:t>
            </w:r>
            <w:r w:rsidR="000139DF">
              <w:rPr>
                <w:sz w:val="28"/>
                <w:szCs w:val="28"/>
              </w:rPr>
              <w:t>шко</w:t>
            </w:r>
            <w:r w:rsidRPr="00B56DFA">
              <w:rPr>
                <w:sz w:val="28"/>
                <w:szCs w:val="28"/>
              </w:rPr>
              <w:t>льного этапа всероссийской олимпиады школьников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2A682F" w:rsidP="009E242D">
            <w:pPr>
              <w:pStyle w:val="1"/>
              <w:shd w:val="clear" w:color="auto" w:fill="auto"/>
              <w:spacing w:before="0" w:after="0" w:line="324" w:lineRule="exact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ИМЦ, муниципальные </w:t>
            </w:r>
            <w:r w:rsidR="00610351" w:rsidRPr="00B56DFA">
              <w:rPr>
                <w:sz w:val="28"/>
                <w:szCs w:val="28"/>
              </w:rPr>
              <w:t xml:space="preserve"> предметно- методические комиссии</w:t>
            </w:r>
          </w:p>
        </w:tc>
      </w:tr>
      <w:tr w:rsidR="00610351" w:rsidRPr="00B56DFA" w:rsidTr="00703840">
        <w:trPr>
          <w:trHeight w:val="97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 w:line="240" w:lineRule="auto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3.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Составление заявки для участия в региональном этапе всероссийской олимпиады школьников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2A682F" w:rsidP="009E242D">
            <w:pPr>
              <w:pStyle w:val="1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ИМЦ, ОО</w:t>
            </w:r>
          </w:p>
        </w:tc>
      </w:tr>
      <w:tr w:rsidR="00610351" w:rsidRPr="00B56DFA" w:rsidTr="002A682F">
        <w:trPr>
          <w:trHeight w:val="25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 w:line="240" w:lineRule="auto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4.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 w:line="310" w:lineRule="exact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 xml:space="preserve">Получение, </w:t>
            </w:r>
            <w:proofErr w:type="spellStart"/>
            <w:r w:rsidRPr="00B56DFA">
              <w:rPr>
                <w:sz w:val="28"/>
                <w:szCs w:val="28"/>
              </w:rPr>
              <w:t>раскодировка</w:t>
            </w:r>
            <w:proofErr w:type="spellEnd"/>
            <w:r w:rsidRPr="00B56DFA">
              <w:rPr>
                <w:sz w:val="28"/>
                <w:szCs w:val="28"/>
              </w:rPr>
              <w:t xml:space="preserve">, распечатка по числу участников, доставка зданий </w:t>
            </w:r>
            <w:r w:rsidR="002A682F">
              <w:rPr>
                <w:sz w:val="28"/>
                <w:szCs w:val="28"/>
              </w:rPr>
              <w:t>муницип</w:t>
            </w:r>
            <w:r w:rsidRPr="00B56DFA">
              <w:rPr>
                <w:sz w:val="28"/>
                <w:szCs w:val="28"/>
              </w:rPr>
              <w:t xml:space="preserve">ального этапа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2A682F" w:rsidP="009E242D">
            <w:pPr>
              <w:pStyle w:val="1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ИМЦ, ОО</w:t>
            </w:r>
          </w:p>
        </w:tc>
      </w:tr>
      <w:tr w:rsidR="00610351" w:rsidRPr="00B56DFA" w:rsidTr="002A682F">
        <w:trPr>
          <w:trHeight w:val="70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 w:line="240" w:lineRule="auto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5.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 w:line="302" w:lineRule="exact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 xml:space="preserve">Встреча, инструктаж участников </w:t>
            </w:r>
            <w:r w:rsidR="002A682F">
              <w:rPr>
                <w:sz w:val="28"/>
                <w:szCs w:val="28"/>
              </w:rPr>
              <w:t>муницип</w:t>
            </w:r>
            <w:r w:rsidRPr="00B56DFA">
              <w:rPr>
                <w:sz w:val="28"/>
                <w:szCs w:val="28"/>
              </w:rPr>
              <w:t>ального этапа в пункте проведения олимпиады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2A682F" w:rsidP="009E242D">
            <w:pPr>
              <w:pStyle w:val="1"/>
              <w:shd w:val="clear" w:color="auto" w:fill="auto"/>
              <w:spacing w:before="0"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ИМЦ, ОО</w:t>
            </w:r>
          </w:p>
        </w:tc>
      </w:tr>
      <w:tr w:rsidR="002A682F" w:rsidRPr="00B56DFA" w:rsidTr="002A682F">
        <w:trPr>
          <w:trHeight w:val="64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9E242D">
            <w:pPr>
              <w:pStyle w:val="1"/>
              <w:shd w:val="clear" w:color="auto" w:fill="auto"/>
              <w:spacing w:before="0" w:after="0" w:line="240" w:lineRule="auto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6.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9E242D">
            <w:pPr>
              <w:pStyle w:val="1"/>
              <w:shd w:val="clear" w:color="auto" w:fill="auto"/>
              <w:spacing w:before="0" w:after="0" w:line="295" w:lineRule="exact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Кодировка, сканирование работ участников в пункте проведения олимпиады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9E242D">
            <w:pPr>
              <w:pStyle w:val="1"/>
              <w:shd w:val="clear" w:color="auto" w:fill="auto"/>
              <w:spacing w:before="0" w:after="0" w:line="310" w:lineRule="exact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ИМЦ</w:t>
            </w:r>
          </w:p>
        </w:tc>
      </w:tr>
      <w:tr w:rsidR="002A682F" w:rsidRPr="00B56DFA" w:rsidTr="002A682F">
        <w:trPr>
          <w:trHeight w:val="61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9E242D">
            <w:pPr>
              <w:pStyle w:val="1"/>
              <w:shd w:val="clear" w:color="auto" w:fill="auto"/>
              <w:spacing w:before="0" w:after="0" w:line="240" w:lineRule="auto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7.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9E242D">
            <w:pPr>
              <w:pStyle w:val="1"/>
              <w:shd w:val="clear" w:color="auto" w:fill="auto"/>
              <w:spacing w:before="0" w:after="0" w:line="295" w:lineRule="exact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Сопровождение членов жюри при проверке сканов работ участников олимпиады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9E242D">
            <w:pPr>
              <w:pStyle w:val="1"/>
              <w:shd w:val="clear" w:color="auto" w:fill="auto"/>
              <w:spacing w:before="0" w:after="0" w:line="310" w:lineRule="exact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ИМЦ, ОО</w:t>
            </w:r>
          </w:p>
        </w:tc>
      </w:tr>
      <w:tr w:rsidR="002A682F" w:rsidRPr="00B56DFA" w:rsidTr="002A682F">
        <w:trPr>
          <w:trHeight w:val="61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9E242D">
            <w:pPr>
              <w:pStyle w:val="1"/>
              <w:shd w:val="clear" w:color="auto" w:fill="auto"/>
              <w:spacing w:before="0" w:after="0" w:line="240" w:lineRule="auto"/>
              <w:ind w:left="240" w:firstLine="0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8.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9E242D">
            <w:pPr>
              <w:pStyle w:val="1"/>
              <w:shd w:val="clear" w:color="auto" w:fill="auto"/>
              <w:spacing w:before="0" w:after="0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 xml:space="preserve">Подготовка команды </w:t>
            </w:r>
            <w:r>
              <w:rPr>
                <w:sz w:val="28"/>
                <w:szCs w:val="28"/>
              </w:rPr>
              <w:t>Тоцкого района</w:t>
            </w:r>
            <w:r w:rsidRPr="00B56DFA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>региона</w:t>
            </w:r>
            <w:r w:rsidRPr="00B56DFA">
              <w:rPr>
                <w:sz w:val="28"/>
                <w:szCs w:val="28"/>
              </w:rPr>
              <w:t>льному этапу всероссийской олимпиады школьников</w:t>
            </w:r>
            <w:r>
              <w:rPr>
                <w:sz w:val="28"/>
                <w:szCs w:val="28"/>
              </w:rPr>
              <w:t xml:space="preserve"> </w:t>
            </w:r>
            <w:r w:rsidRPr="00B56DFA">
              <w:rPr>
                <w:sz w:val="28"/>
                <w:szCs w:val="28"/>
              </w:rPr>
              <w:t>202</w:t>
            </w:r>
            <w:r w:rsidR="00890566">
              <w:rPr>
                <w:sz w:val="28"/>
                <w:szCs w:val="28"/>
              </w:rPr>
              <w:t>2</w:t>
            </w:r>
            <w:r w:rsidRPr="00B56DFA">
              <w:rPr>
                <w:sz w:val="28"/>
                <w:szCs w:val="28"/>
              </w:rPr>
              <w:t>/202</w:t>
            </w:r>
            <w:r w:rsidR="00890566">
              <w:rPr>
                <w:sz w:val="28"/>
                <w:szCs w:val="28"/>
              </w:rPr>
              <w:t>3</w:t>
            </w:r>
            <w:r w:rsidRPr="00B56DFA">
              <w:rPr>
                <w:sz w:val="28"/>
                <w:szCs w:val="28"/>
              </w:rPr>
              <w:t xml:space="preserve"> учебного года </w:t>
            </w:r>
            <w:r w:rsidRPr="00B56DFA">
              <w:rPr>
                <w:sz w:val="28"/>
                <w:szCs w:val="28"/>
              </w:rPr>
              <w:tab/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F93AFA">
            <w:pPr>
              <w:pStyle w:val="1"/>
              <w:shd w:val="clear" w:color="auto" w:fill="auto"/>
              <w:spacing w:before="0" w:after="0"/>
              <w:ind w:left="1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ИМЦ, ОО</w:t>
            </w:r>
          </w:p>
        </w:tc>
      </w:tr>
    </w:tbl>
    <w:p w:rsidR="00C51E44" w:rsidRPr="00B56DFA" w:rsidRDefault="00C51E44" w:rsidP="002A682F">
      <w:pPr>
        <w:rPr>
          <w:sz w:val="28"/>
          <w:szCs w:val="28"/>
        </w:rPr>
      </w:pPr>
    </w:p>
    <w:sectPr w:rsidR="00C51E44" w:rsidRPr="00B56DFA" w:rsidSect="00B56DFA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E7F" w:rsidRDefault="00AF5E7F">
      <w:r>
        <w:separator/>
      </w:r>
    </w:p>
  </w:endnote>
  <w:endnote w:type="continuationSeparator" w:id="0">
    <w:p w:rsidR="00AF5E7F" w:rsidRDefault="00AF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E7F" w:rsidRDefault="00AF5E7F">
      <w:r>
        <w:separator/>
      </w:r>
    </w:p>
  </w:footnote>
  <w:footnote w:type="continuationSeparator" w:id="0">
    <w:p w:rsidR="00AF5E7F" w:rsidRDefault="00AF5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056" w:rsidRDefault="00AF5E7F">
    <w:pPr>
      <w:pStyle w:val="a8"/>
      <w:framePr w:w="11456" w:h="158" w:wrap="none" w:vAnchor="text" w:hAnchor="page" w:x="225" w:y="1000"/>
      <w:shd w:val="clear" w:color="auto" w:fill="auto"/>
      <w:ind w:left="62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65C"/>
    <w:multiLevelType w:val="multilevel"/>
    <w:tmpl w:val="BB98541E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8C39B3"/>
    <w:multiLevelType w:val="multilevel"/>
    <w:tmpl w:val="785C07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2" w15:restartNumberingAfterBreak="0">
    <w:nsid w:val="76E45743"/>
    <w:multiLevelType w:val="multilevel"/>
    <w:tmpl w:val="40EAD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FB223D"/>
    <w:multiLevelType w:val="multilevel"/>
    <w:tmpl w:val="921E1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6D4C62"/>
    <w:multiLevelType w:val="multilevel"/>
    <w:tmpl w:val="4734E9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51"/>
    <w:rsid w:val="000139DF"/>
    <w:rsid w:val="000268B3"/>
    <w:rsid w:val="00032621"/>
    <w:rsid w:val="00033667"/>
    <w:rsid w:val="0003611F"/>
    <w:rsid w:val="00102FD5"/>
    <w:rsid w:val="00195E9C"/>
    <w:rsid w:val="00201D52"/>
    <w:rsid w:val="002A682F"/>
    <w:rsid w:val="002D639C"/>
    <w:rsid w:val="002F522B"/>
    <w:rsid w:val="00305948"/>
    <w:rsid w:val="00327888"/>
    <w:rsid w:val="003703E7"/>
    <w:rsid w:val="003958E4"/>
    <w:rsid w:val="003E28BA"/>
    <w:rsid w:val="0055431F"/>
    <w:rsid w:val="005936D0"/>
    <w:rsid w:val="005F5B38"/>
    <w:rsid w:val="00610351"/>
    <w:rsid w:val="00735D70"/>
    <w:rsid w:val="007F159E"/>
    <w:rsid w:val="00803096"/>
    <w:rsid w:val="00816795"/>
    <w:rsid w:val="0084117A"/>
    <w:rsid w:val="00890566"/>
    <w:rsid w:val="008C683F"/>
    <w:rsid w:val="008D1126"/>
    <w:rsid w:val="009E242D"/>
    <w:rsid w:val="009E317C"/>
    <w:rsid w:val="00AF5E7F"/>
    <w:rsid w:val="00B56DFA"/>
    <w:rsid w:val="00BF6015"/>
    <w:rsid w:val="00C1214C"/>
    <w:rsid w:val="00C1279E"/>
    <w:rsid w:val="00C51E44"/>
    <w:rsid w:val="00C636A5"/>
    <w:rsid w:val="00C8773B"/>
    <w:rsid w:val="00CB24B5"/>
    <w:rsid w:val="00D1116E"/>
    <w:rsid w:val="00D96D48"/>
    <w:rsid w:val="00DB2D37"/>
    <w:rsid w:val="00E212CD"/>
    <w:rsid w:val="00E761AF"/>
    <w:rsid w:val="00F23552"/>
    <w:rsid w:val="00F23B4D"/>
    <w:rsid w:val="00F35E10"/>
    <w:rsid w:val="00F8347A"/>
    <w:rsid w:val="00F93AFA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90A2B-330F-4091-AA71-2D9CE034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610351"/>
    <w:pPr>
      <w:ind w:left="360"/>
    </w:pPr>
    <w:rPr>
      <w:rFonts w:eastAsia="Calibri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10351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5">
    <w:name w:val="Hyperlink"/>
    <w:basedOn w:val="a0"/>
    <w:rsid w:val="00610351"/>
    <w:rPr>
      <w:color w:val="0066CC"/>
      <w:u w:val="single"/>
    </w:rPr>
  </w:style>
  <w:style w:type="character" w:customStyle="1" w:styleId="a6">
    <w:name w:val="Основной текст_"/>
    <w:basedOn w:val="a0"/>
    <w:link w:val="1"/>
    <w:rsid w:val="0061035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pt">
    <w:name w:val="Основной текст + Интервал 4 pt"/>
    <w:basedOn w:val="a6"/>
    <w:rsid w:val="00610351"/>
    <w:rPr>
      <w:rFonts w:ascii="Times New Roman" w:eastAsia="Times New Roman" w:hAnsi="Times New Roman" w:cs="Times New Roman"/>
      <w:spacing w:val="80"/>
      <w:sz w:val="25"/>
      <w:szCs w:val="25"/>
      <w:shd w:val="clear" w:color="auto" w:fill="FFFFFF"/>
    </w:rPr>
  </w:style>
  <w:style w:type="character" w:customStyle="1" w:styleId="a7">
    <w:name w:val="Колонтитул_"/>
    <w:basedOn w:val="a0"/>
    <w:link w:val="a8"/>
    <w:rsid w:val="006103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7"/>
    <w:rsid w:val="0061035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610351"/>
    <w:pPr>
      <w:shd w:val="clear" w:color="auto" w:fill="FFFFFF"/>
      <w:spacing w:before="360" w:after="360" w:line="317" w:lineRule="exact"/>
      <w:ind w:hanging="1000"/>
    </w:pPr>
    <w:rPr>
      <w:sz w:val="25"/>
      <w:szCs w:val="25"/>
      <w:lang w:eastAsia="en-US"/>
    </w:rPr>
  </w:style>
  <w:style w:type="paragraph" w:customStyle="1" w:styleId="a8">
    <w:name w:val="Колонтитул"/>
    <w:basedOn w:val="a"/>
    <w:link w:val="a7"/>
    <w:rsid w:val="00610351"/>
    <w:pPr>
      <w:shd w:val="clear" w:color="auto" w:fill="FFFFFF"/>
    </w:pPr>
    <w:rPr>
      <w:sz w:val="20"/>
      <w:szCs w:val="20"/>
      <w:lang w:eastAsia="en-US"/>
    </w:rPr>
  </w:style>
  <w:style w:type="paragraph" w:customStyle="1" w:styleId="2">
    <w:name w:val="Основной текст2"/>
    <w:basedOn w:val="a"/>
    <w:rsid w:val="00305948"/>
    <w:pPr>
      <w:shd w:val="clear" w:color="auto" w:fill="FFFFFF"/>
      <w:spacing w:before="240" w:after="360" w:line="0" w:lineRule="atLeast"/>
      <w:ind w:hanging="1060"/>
      <w:jc w:val="center"/>
    </w:pPr>
    <w:rPr>
      <w:color w:val="000000"/>
      <w:sz w:val="26"/>
      <w:szCs w:val="26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vents.edu.or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2024-08-13T04:11:00Z</dcterms:created>
  <dcterms:modified xsi:type="dcterms:W3CDTF">2024-08-13T04:11:00Z</dcterms:modified>
</cp:coreProperties>
</file>